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F5BF0" w14:textId="77777777" w:rsidR="00D6353E" w:rsidRDefault="00D6353E" w:rsidP="006F0B82">
      <w:pPr>
        <w:rPr>
          <w:rFonts w:ascii="Arial" w:hAnsi="Arial" w:cs="Arial"/>
          <w:sz w:val="24"/>
          <w:szCs w:val="24"/>
        </w:rPr>
      </w:pPr>
      <w:bookmarkStart w:id="0" w:name="_GoBack"/>
      <w:bookmarkEnd w:id="0"/>
    </w:p>
    <w:p w14:paraId="05EE36BC" w14:textId="5EAFAF27" w:rsidR="000B0A3A" w:rsidRDefault="00397993" w:rsidP="006F0B82">
      <w:pPr>
        <w:rPr>
          <w:rFonts w:ascii="Arial" w:hAnsi="Arial" w:cs="Arial"/>
          <w:sz w:val="24"/>
          <w:szCs w:val="24"/>
        </w:rPr>
      </w:pPr>
      <w:r>
        <w:rPr>
          <w:rFonts w:ascii="Arial" w:hAnsi="Arial" w:cs="Arial"/>
          <w:noProof/>
          <w:sz w:val="24"/>
          <w:szCs w:val="24"/>
        </w:rPr>
        <w:drawing>
          <wp:anchor distT="0" distB="0" distL="114300" distR="114300" simplePos="0" relativeHeight="251657728" behindDoc="0" locked="0" layoutInCell="1" allowOverlap="1" wp14:anchorId="3237D2D1" wp14:editId="229F67D5">
            <wp:simplePos x="0" y="0"/>
            <wp:positionH relativeFrom="column">
              <wp:posOffset>1275715</wp:posOffset>
            </wp:positionH>
            <wp:positionV relativeFrom="paragraph">
              <wp:posOffset>39370</wp:posOffset>
            </wp:positionV>
            <wp:extent cx="2847340" cy="554990"/>
            <wp:effectExtent l="0" t="0" r="0"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340" cy="554990"/>
                    </a:xfrm>
                    <a:prstGeom prst="rect">
                      <a:avLst/>
                    </a:prstGeom>
                    <a:noFill/>
                  </pic:spPr>
                </pic:pic>
              </a:graphicData>
            </a:graphic>
            <wp14:sizeRelH relativeFrom="page">
              <wp14:pctWidth>0</wp14:pctWidth>
            </wp14:sizeRelH>
            <wp14:sizeRelV relativeFrom="page">
              <wp14:pctHeight>0</wp14:pctHeight>
            </wp14:sizeRelV>
          </wp:anchor>
        </w:drawing>
      </w:r>
    </w:p>
    <w:p w14:paraId="1EB671A3" w14:textId="77777777" w:rsidR="000B0A3A" w:rsidRDefault="000B0A3A" w:rsidP="00A316C0">
      <w:pPr>
        <w:spacing w:line="360" w:lineRule="auto"/>
        <w:jc w:val="center"/>
        <w:outlineLvl w:val="0"/>
        <w:rPr>
          <w:rFonts w:ascii="Arial" w:hAnsi="Arial" w:cs="Arial"/>
          <w:sz w:val="24"/>
          <w:szCs w:val="24"/>
        </w:rPr>
      </w:pPr>
    </w:p>
    <w:p w14:paraId="58323B8D" w14:textId="77777777" w:rsidR="000B0A3A" w:rsidRDefault="000B0A3A" w:rsidP="00A316C0">
      <w:pPr>
        <w:spacing w:line="360" w:lineRule="auto"/>
        <w:jc w:val="center"/>
        <w:outlineLvl w:val="0"/>
        <w:rPr>
          <w:rFonts w:ascii="Arial" w:hAnsi="Arial" w:cs="Arial"/>
          <w:sz w:val="24"/>
          <w:szCs w:val="24"/>
        </w:rPr>
      </w:pPr>
    </w:p>
    <w:p w14:paraId="1A23790D" w14:textId="77777777" w:rsidR="00A316C0" w:rsidRPr="00C95D63" w:rsidRDefault="00A316C0" w:rsidP="00A316C0">
      <w:pPr>
        <w:spacing w:line="360" w:lineRule="auto"/>
        <w:jc w:val="center"/>
        <w:outlineLvl w:val="0"/>
        <w:rPr>
          <w:rFonts w:ascii="Arial" w:hAnsi="Arial" w:cs="Arial"/>
          <w:b/>
          <w:sz w:val="28"/>
          <w:szCs w:val="28"/>
        </w:rPr>
      </w:pPr>
      <w:r w:rsidRPr="00C95D63">
        <w:rPr>
          <w:rFonts w:ascii="Arial" w:hAnsi="Arial" w:cs="Arial"/>
          <w:b/>
          <w:sz w:val="28"/>
          <w:szCs w:val="28"/>
        </w:rPr>
        <w:t>CURSO DE ODONTOLOGIA</w:t>
      </w:r>
    </w:p>
    <w:p w14:paraId="5DE79F9E" w14:textId="77777777" w:rsidR="00E139C9" w:rsidRDefault="00E139C9" w:rsidP="00E139C9">
      <w:pPr>
        <w:spacing w:line="360" w:lineRule="auto"/>
        <w:outlineLvl w:val="0"/>
        <w:rPr>
          <w:rFonts w:ascii="Arial" w:hAnsi="Arial" w:cs="Arial"/>
          <w:sz w:val="24"/>
          <w:szCs w:val="24"/>
        </w:rPr>
      </w:pPr>
    </w:p>
    <w:p w14:paraId="19E35D92" w14:textId="77777777" w:rsidR="00E139C9" w:rsidRDefault="00E139C9" w:rsidP="00E139C9">
      <w:pPr>
        <w:spacing w:line="360" w:lineRule="auto"/>
        <w:outlineLvl w:val="0"/>
        <w:rPr>
          <w:rFonts w:ascii="Arial" w:hAnsi="Arial" w:cs="Arial"/>
          <w:sz w:val="24"/>
          <w:szCs w:val="24"/>
        </w:rPr>
      </w:pPr>
    </w:p>
    <w:p w14:paraId="42897677" w14:textId="77777777" w:rsidR="00A316C0" w:rsidRPr="000B0A3A" w:rsidRDefault="005535ED" w:rsidP="00E139C9">
      <w:pPr>
        <w:spacing w:line="360" w:lineRule="auto"/>
        <w:jc w:val="center"/>
        <w:outlineLvl w:val="0"/>
        <w:rPr>
          <w:rFonts w:ascii="Arial" w:hAnsi="Arial" w:cs="Arial"/>
          <w:b/>
          <w:sz w:val="28"/>
          <w:szCs w:val="28"/>
        </w:rPr>
      </w:pPr>
      <w:r>
        <w:rPr>
          <w:rFonts w:ascii="Arial" w:hAnsi="Arial" w:cs="Arial"/>
          <w:b/>
          <w:sz w:val="28"/>
          <w:szCs w:val="28"/>
        </w:rPr>
        <w:t>YONARA CERQUEIRA FERREIRA</w:t>
      </w:r>
    </w:p>
    <w:p w14:paraId="2E929790" w14:textId="77777777" w:rsidR="00E139C9" w:rsidRPr="0017401B" w:rsidRDefault="00E139C9" w:rsidP="00E139C9">
      <w:pPr>
        <w:jc w:val="center"/>
        <w:rPr>
          <w:rFonts w:ascii="Arial" w:hAnsi="Arial" w:cs="Arial"/>
          <w:sz w:val="24"/>
          <w:szCs w:val="24"/>
        </w:rPr>
      </w:pPr>
    </w:p>
    <w:p w14:paraId="48CD2B1B" w14:textId="77777777" w:rsidR="00E139C9" w:rsidRDefault="00E139C9" w:rsidP="00E139C9">
      <w:pPr>
        <w:jc w:val="center"/>
        <w:rPr>
          <w:rFonts w:ascii="Arial" w:hAnsi="Arial" w:cs="Arial"/>
          <w:sz w:val="24"/>
          <w:szCs w:val="24"/>
          <w:lang w:eastAsia="ar-SA"/>
        </w:rPr>
      </w:pPr>
    </w:p>
    <w:p w14:paraId="01FB82B4" w14:textId="77777777" w:rsidR="00E139C9" w:rsidRDefault="00E139C9" w:rsidP="00E139C9">
      <w:pPr>
        <w:jc w:val="center"/>
        <w:rPr>
          <w:rFonts w:ascii="Arial" w:hAnsi="Arial" w:cs="Arial"/>
          <w:sz w:val="24"/>
          <w:szCs w:val="24"/>
          <w:lang w:eastAsia="ar-SA"/>
        </w:rPr>
      </w:pPr>
    </w:p>
    <w:p w14:paraId="28D1E957" w14:textId="77777777" w:rsidR="00E139C9" w:rsidRDefault="00E139C9" w:rsidP="00E139C9">
      <w:pPr>
        <w:jc w:val="center"/>
        <w:rPr>
          <w:rFonts w:ascii="Arial" w:hAnsi="Arial" w:cs="Arial"/>
          <w:sz w:val="24"/>
          <w:szCs w:val="24"/>
          <w:lang w:eastAsia="ar-SA"/>
        </w:rPr>
      </w:pPr>
    </w:p>
    <w:p w14:paraId="3FE6FCED" w14:textId="641EB7D9" w:rsidR="00E139C9" w:rsidRDefault="00E87C20" w:rsidP="005535ED">
      <w:pPr>
        <w:jc w:val="center"/>
        <w:rPr>
          <w:rFonts w:ascii="Arial" w:hAnsi="Arial" w:cs="Arial"/>
          <w:b/>
          <w:bCs/>
          <w:sz w:val="32"/>
          <w:szCs w:val="32"/>
          <w:lang w:eastAsia="ar-SA"/>
        </w:rPr>
      </w:pPr>
      <w:r w:rsidRPr="00E87C20">
        <w:rPr>
          <w:rFonts w:ascii="Arial" w:hAnsi="Arial" w:cs="Arial"/>
          <w:b/>
          <w:bCs/>
          <w:sz w:val="32"/>
          <w:szCs w:val="32"/>
          <w:lang w:eastAsia="ar-SA"/>
        </w:rPr>
        <w:t>EFEITO DA ESCOVAÇÃO COM DIFERENTES DENTIFRÍCIOS NA</w:t>
      </w:r>
      <w:r w:rsidR="00012A86">
        <w:rPr>
          <w:rFonts w:ascii="Arial" w:hAnsi="Arial" w:cs="Arial"/>
          <w:b/>
          <w:bCs/>
          <w:sz w:val="32"/>
          <w:szCs w:val="32"/>
          <w:lang w:eastAsia="ar-SA"/>
        </w:rPr>
        <w:t xml:space="preserve"> PERDA DE MASSA E</w:t>
      </w:r>
      <w:r w:rsidRPr="00E87C20">
        <w:rPr>
          <w:rFonts w:ascii="Arial" w:hAnsi="Arial" w:cs="Arial"/>
          <w:b/>
          <w:bCs/>
          <w:sz w:val="32"/>
          <w:szCs w:val="32"/>
          <w:lang w:eastAsia="ar-SA"/>
        </w:rPr>
        <w:t xml:space="preserve"> RUGOSIDADE </w:t>
      </w:r>
      <w:r w:rsidR="00012A86">
        <w:rPr>
          <w:rFonts w:ascii="Arial" w:hAnsi="Arial" w:cs="Arial"/>
          <w:b/>
          <w:bCs/>
          <w:sz w:val="32"/>
          <w:szCs w:val="32"/>
          <w:lang w:eastAsia="ar-SA"/>
        </w:rPr>
        <w:t xml:space="preserve">SUPERFICIAL </w:t>
      </w:r>
      <w:r w:rsidR="00117A94" w:rsidRPr="00E87C20">
        <w:rPr>
          <w:rFonts w:ascii="Arial" w:hAnsi="Arial" w:cs="Arial"/>
          <w:b/>
          <w:bCs/>
          <w:sz w:val="32"/>
          <w:szCs w:val="32"/>
          <w:lang w:eastAsia="ar-SA"/>
        </w:rPr>
        <w:t>D</w:t>
      </w:r>
      <w:r w:rsidR="00012A86">
        <w:rPr>
          <w:rFonts w:ascii="Arial" w:hAnsi="Arial" w:cs="Arial"/>
          <w:b/>
          <w:bCs/>
          <w:sz w:val="32"/>
          <w:szCs w:val="32"/>
          <w:lang w:eastAsia="ar-SA"/>
        </w:rPr>
        <w:t xml:space="preserve">E </w:t>
      </w:r>
      <w:r w:rsidRPr="00E87C20">
        <w:rPr>
          <w:rFonts w:ascii="Arial" w:hAnsi="Arial" w:cs="Arial"/>
          <w:b/>
          <w:bCs/>
          <w:sz w:val="32"/>
          <w:szCs w:val="32"/>
          <w:lang w:eastAsia="ar-SA"/>
        </w:rPr>
        <w:t>D</w:t>
      </w:r>
      <w:r w:rsidR="00012A86">
        <w:rPr>
          <w:rFonts w:ascii="Arial" w:hAnsi="Arial" w:cs="Arial"/>
          <w:b/>
          <w:bCs/>
          <w:sz w:val="32"/>
          <w:szCs w:val="32"/>
          <w:lang w:eastAsia="ar-SA"/>
        </w:rPr>
        <w:t>UAS</w:t>
      </w:r>
      <w:r w:rsidRPr="00E87C20">
        <w:rPr>
          <w:rFonts w:ascii="Arial" w:hAnsi="Arial" w:cs="Arial"/>
          <w:b/>
          <w:bCs/>
          <w:sz w:val="32"/>
          <w:szCs w:val="32"/>
          <w:lang w:eastAsia="ar-SA"/>
        </w:rPr>
        <w:t xml:space="preserve"> RESINAS LABORATORIAIS </w:t>
      </w:r>
    </w:p>
    <w:p w14:paraId="1B81DB8E" w14:textId="77777777" w:rsidR="00E87C20" w:rsidRPr="008B799F" w:rsidRDefault="00E87C20" w:rsidP="005535ED">
      <w:pPr>
        <w:jc w:val="center"/>
        <w:rPr>
          <w:rFonts w:ascii="Verdana" w:hAnsi="Verdana" w:cs="Verdana"/>
          <w:bCs/>
          <w:color w:val="000000"/>
          <w:sz w:val="32"/>
          <w:szCs w:val="32"/>
        </w:rPr>
      </w:pPr>
    </w:p>
    <w:p w14:paraId="5DCBFF4D" w14:textId="2084B6C1" w:rsidR="00E87C20" w:rsidRPr="008B799F" w:rsidRDefault="0071033C" w:rsidP="00E87C20">
      <w:pPr>
        <w:jc w:val="center"/>
        <w:rPr>
          <w:rFonts w:ascii="Arial" w:hAnsi="Arial" w:cs="Arial"/>
          <w:bCs/>
          <w:sz w:val="40"/>
          <w:szCs w:val="24"/>
        </w:rPr>
      </w:pPr>
      <w:r w:rsidRPr="008B799F">
        <w:rPr>
          <w:rFonts w:ascii="Arial" w:hAnsi="Arial" w:cs="Arial"/>
          <w:bCs/>
          <w:color w:val="212121"/>
          <w:sz w:val="32"/>
          <w:shd w:val="clear" w:color="auto" w:fill="FFFFFF"/>
        </w:rPr>
        <w:t>EFFECT OF BRUSHING WITH DIFFERENT DENTIFRICES IN THE MASS LOSS AND SURFACE RUGOSITY OF TWO LABORATORIAL RESINS</w:t>
      </w:r>
    </w:p>
    <w:p w14:paraId="760E265A" w14:textId="77777777" w:rsidR="00E87C20" w:rsidRDefault="00E87C20" w:rsidP="005535ED">
      <w:pPr>
        <w:jc w:val="center"/>
        <w:rPr>
          <w:rFonts w:ascii="Arial" w:hAnsi="Arial" w:cs="Arial"/>
          <w:b/>
          <w:sz w:val="32"/>
          <w:szCs w:val="32"/>
          <w:lang w:eastAsia="ar-SA"/>
        </w:rPr>
      </w:pPr>
    </w:p>
    <w:p w14:paraId="17E254CA" w14:textId="77777777" w:rsidR="00E139C9" w:rsidRPr="00E87C20" w:rsidRDefault="00E87C20" w:rsidP="00E139C9">
      <w:pPr>
        <w:jc w:val="center"/>
        <w:rPr>
          <w:rFonts w:ascii="Arial" w:hAnsi="Arial" w:cs="Arial"/>
          <w:b/>
          <w:sz w:val="40"/>
          <w:szCs w:val="24"/>
        </w:rPr>
      </w:pPr>
      <w:r>
        <w:br/>
      </w:r>
    </w:p>
    <w:p w14:paraId="60DB9A3B" w14:textId="77777777" w:rsidR="00E139C9" w:rsidRPr="0017401B" w:rsidRDefault="00E139C9" w:rsidP="00E139C9">
      <w:pPr>
        <w:jc w:val="center"/>
        <w:rPr>
          <w:rFonts w:ascii="Arial" w:hAnsi="Arial" w:cs="Arial"/>
          <w:sz w:val="24"/>
          <w:szCs w:val="24"/>
        </w:rPr>
      </w:pPr>
    </w:p>
    <w:p w14:paraId="63B8A2E5" w14:textId="77777777" w:rsidR="00E139C9" w:rsidRPr="0017401B" w:rsidRDefault="00E139C9" w:rsidP="00E139C9">
      <w:pPr>
        <w:jc w:val="center"/>
        <w:rPr>
          <w:rFonts w:ascii="Arial" w:hAnsi="Arial" w:cs="Arial"/>
          <w:sz w:val="24"/>
          <w:szCs w:val="24"/>
        </w:rPr>
      </w:pPr>
    </w:p>
    <w:p w14:paraId="3D4E26C0" w14:textId="77777777" w:rsidR="00E139C9" w:rsidRPr="0017401B" w:rsidRDefault="00E139C9" w:rsidP="00E139C9">
      <w:pPr>
        <w:jc w:val="center"/>
        <w:rPr>
          <w:rFonts w:ascii="Arial" w:hAnsi="Arial" w:cs="Arial"/>
          <w:sz w:val="24"/>
          <w:szCs w:val="24"/>
        </w:rPr>
      </w:pPr>
    </w:p>
    <w:p w14:paraId="7A315B61" w14:textId="77777777" w:rsidR="00E139C9" w:rsidRPr="0017401B" w:rsidRDefault="00E139C9" w:rsidP="00E139C9">
      <w:pPr>
        <w:jc w:val="center"/>
        <w:rPr>
          <w:rFonts w:ascii="Arial" w:hAnsi="Arial" w:cs="Arial"/>
          <w:sz w:val="24"/>
          <w:szCs w:val="24"/>
        </w:rPr>
      </w:pPr>
    </w:p>
    <w:p w14:paraId="528B8AF4" w14:textId="77777777" w:rsidR="00E139C9" w:rsidRPr="0017401B" w:rsidRDefault="00E139C9" w:rsidP="00E139C9">
      <w:pPr>
        <w:jc w:val="center"/>
        <w:rPr>
          <w:rFonts w:ascii="Arial" w:hAnsi="Arial" w:cs="Arial"/>
          <w:sz w:val="24"/>
          <w:szCs w:val="24"/>
        </w:rPr>
      </w:pPr>
    </w:p>
    <w:p w14:paraId="0FC08334" w14:textId="77777777" w:rsidR="00E139C9" w:rsidRPr="0017401B" w:rsidRDefault="00E139C9" w:rsidP="00E139C9">
      <w:pPr>
        <w:jc w:val="center"/>
        <w:rPr>
          <w:rFonts w:ascii="Arial" w:hAnsi="Arial" w:cs="Arial"/>
          <w:sz w:val="24"/>
          <w:szCs w:val="24"/>
        </w:rPr>
      </w:pPr>
    </w:p>
    <w:p w14:paraId="67761BBC" w14:textId="78FFD907" w:rsidR="00E139C9" w:rsidRDefault="00E139C9" w:rsidP="00E139C9">
      <w:pPr>
        <w:jc w:val="center"/>
        <w:rPr>
          <w:rFonts w:ascii="Arial" w:hAnsi="Arial" w:cs="Arial"/>
          <w:sz w:val="24"/>
          <w:szCs w:val="24"/>
        </w:rPr>
      </w:pPr>
    </w:p>
    <w:p w14:paraId="0A35D5C3" w14:textId="77777777" w:rsidR="00C95B90" w:rsidRDefault="00C95B90" w:rsidP="00E139C9">
      <w:pPr>
        <w:jc w:val="center"/>
        <w:rPr>
          <w:rFonts w:ascii="Arial" w:hAnsi="Arial" w:cs="Arial"/>
          <w:sz w:val="24"/>
          <w:szCs w:val="24"/>
        </w:rPr>
      </w:pPr>
    </w:p>
    <w:p w14:paraId="3912DDD4" w14:textId="77777777" w:rsidR="00AF1454" w:rsidRDefault="00AF1454" w:rsidP="00E139C9">
      <w:pPr>
        <w:jc w:val="center"/>
        <w:rPr>
          <w:rFonts w:ascii="Arial" w:hAnsi="Arial" w:cs="Arial"/>
          <w:sz w:val="24"/>
          <w:szCs w:val="24"/>
        </w:rPr>
      </w:pPr>
    </w:p>
    <w:p w14:paraId="23D4E263" w14:textId="77777777" w:rsidR="00AF1454" w:rsidRDefault="00AF1454" w:rsidP="00E139C9">
      <w:pPr>
        <w:jc w:val="center"/>
        <w:rPr>
          <w:rFonts w:ascii="Arial" w:hAnsi="Arial" w:cs="Arial"/>
          <w:sz w:val="24"/>
          <w:szCs w:val="24"/>
        </w:rPr>
      </w:pPr>
    </w:p>
    <w:p w14:paraId="38FDB7AC" w14:textId="76E6EBFF" w:rsidR="009B1E5E" w:rsidRDefault="009B1E5E" w:rsidP="00E139C9">
      <w:pPr>
        <w:jc w:val="center"/>
        <w:rPr>
          <w:rFonts w:ascii="Arial" w:hAnsi="Arial" w:cs="Arial"/>
          <w:sz w:val="24"/>
          <w:szCs w:val="24"/>
        </w:rPr>
      </w:pPr>
    </w:p>
    <w:p w14:paraId="13F87B05" w14:textId="77777777" w:rsidR="00012A86" w:rsidRDefault="00012A86" w:rsidP="00E139C9">
      <w:pPr>
        <w:jc w:val="center"/>
        <w:rPr>
          <w:rFonts w:ascii="Arial" w:hAnsi="Arial" w:cs="Arial"/>
          <w:sz w:val="24"/>
          <w:szCs w:val="24"/>
        </w:rPr>
      </w:pPr>
    </w:p>
    <w:p w14:paraId="787C14CD" w14:textId="77777777" w:rsidR="00AF1454" w:rsidRPr="0017401B" w:rsidRDefault="00AF1454" w:rsidP="00E139C9">
      <w:pPr>
        <w:jc w:val="center"/>
        <w:rPr>
          <w:rFonts w:ascii="Arial" w:hAnsi="Arial" w:cs="Arial"/>
          <w:sz w:val="24"/>
          <w:szCs w:val="24"/>
        </w:rPr>
      </w:pPr>
    </w:p>
    <w:p w14:paraId="4B36FC13" w14:textId="77777777" w:rsidR="000928E4" w:rsidRDefault="000928E4" w:rsidP="00AF1454">
      <w:pPr>
        <w:jc w:val="center"/>
        <w:rPr>
          <w:rFonts w:ascii="Arial" w:hAnsi="Arial" w:cs="Arial"/>
          <w:sz w:val="24"/>
          <w:szCs w:val="24"/>
        </w:rPr>
      </w:pPr>
    </w:p>
    <w:p w14:paraId="17714BA2" w14:textId="77777777" w:rsidR="000928E4" w:rsidRDefault="000928E4" w:rsidP="00AF1454">
      <w:pPr>
        <w:jc w:val="center"/>
        <w:rPr>
          <w:rFonts w:ascii="Arial" w:hAnsi="Arial" w:cs="Arial"/>
          <w:sz w:val="24"/>
          <w:szCs w:val="24"/>
        </w:rPr>
      </w:pPr>
    </w:p>
    <w:p w14:paraId="706F3A73" w14:textId="77777777" w:rsidR="005D46F3" w:rsidRDefault="005D46F3" w:rsidP="00AF1454">
      <w:pPr>
        <w:jc w:val="center"/>
        <w:rPr>
          <w:rFonts w:ascii="Arial" w:hAnsi="Arial" w:cs="Arial"/>
          <w:sz w:val="24"/>
          <w:szCs w:val="24"/>
        </w:rPr>
      </w:pPr>
    </w:p>
    <w:p w14:paraId="76223B3F" w14:textId="77777777" w:rsidR="005D46F3" w:rsidRDefault="005D46F3" w:rsidP="00AF1454">
      <w:pPr>
        <w:jc w:val="center"/>
        <w:rPr>
          <w:rFonts w:ascii="Arial" w:hAnsi="Arial" w:cs="Arial"/>
          <w:sz w:val="24"/>
          <w:szCs w:val="24"/>
        </w:rPr>
      </w:pPr>
    </w:p>
    <w:p w14:paraId="1A47C844" w14:textId="77777777" w:rsidR="00AF1454" w:rsidRPr="0017401B" w:rsidRDefault="00AF1454" w:rsidP="00AF1454">
      <w:pPr>
        <w:jc w:val="center"/>
        <w:rPr>
          <w:rFonts w:ascii="Arial" w:hAnsi="Arial" w:cs="Arial"/>
          <w:sz w:val="24"/>
          <w:szCs w:val="24"/>
        </w:rPr>
      </w:pPr>
      <w:r>
        <w:rPr>
          <w:rFonts w:ascii="Arial" w:hAnsi="Arial" w:cs="Arial"/>
          <w:sz w:val="24"/>
          <w:szCs w:val="24"/>
        </w:rPr>
        <w:t>SALVADOR</w:t>
      </w:r>
    </w:p>
    <w:p w14:paraId="4EDA8D3A" w14:textId="77777777" w:rsidR="00AF1454" w:rsidRPr="0017401B" w:rsidRDefault="00AF1454" w:rsidP="00AF1454">
      <w:pPr>
        <w:jc w:val="center"/>
        <w:rPr>
          <w:rFonts w:ascii="Arial" w:hAnsi="Arial" w:cs="Arial"/>
          <w:sz w:val="24"/>
          <w:szCs w:val="24"/>
        </w:rPr>
      </w:pPr>
      <w:r>
        <w:rPr>
          <w:rFonts w:ascii="Arial" w:hAnsi="Arial" w:cs="Arial"/>
          <w:sz w:val="24"/>
          <w:szCs w:val="24"/>
        </w:rPr>
        <w:t>2019.1</w:t>
      </w:r>
    </w:p>
    <w:p w14:paraId="3168D093" w14:textId="77777777" w:rsidR="004A6141" w:rsidRPr="000B0A3A" w:rsidRDefault="005535ED" w:rsidP="004A6141">
      <w:pPr>
        <w:spacing w:line="360" w:lineRule="auto"/>
        <w:ind w:left="-249"/>
        <w:jc w:val="center"/>
        <w:outlineLvl w:val="0"/>
        <w:rPr>
          <w:rFonts w:ascii="Arial" w:hAnsi="Arial" w:cs="Arial"/>
          <w:b/>
          <w:sz w:val="28"/>
          <w:szCs w:val="24"/>
        </w:rPr>
      </w:pPr>
      <w:r>
        <w:rPr>
          <w:rFonts w:ascii="Arial" w:hAnsi="Arial" w:cs="Arial"/>
          <w:b/>
          <w:sz w:val="28"/>
          <w:szCs w:val="24"/>
        </w:rPr>
        <w:lastRenderedPageBreak/>
        <w:t>YONARA CERQUEIRA FERREIRA</w:t>
      </w:r>
    </w:p>
    <w:p w14:paraId="1D165D76" w14:textId="77777777" w:rsidR="00E139C9" w:rsidRDefault="00E139C9" w:rsidP="00E139C9">
      <w:pPr>
        <w:jc w:val="center"/>
        <w:rPr>
          <w:rFonts w:ascii="Arial" w:hAnsi="Arial" w:cs="Arial"/>
          <w:sz w:val="24"/>
          <w:szCs w:val="24"/>
        </w:rPr>
      </w:pPr>
    </w:p>
    <w:p w14:paraId="7E0C4B55" w14:textId="77777777" w:rsidR="004A6141" w:rsidRDefault="004A6141" w:rsidP="00E139C9">
      <w:pPr>
        <w:jc w:val="center"/>
        <w:rPr>
          <w:rFonts w:ascii="Arial" w:hAnsi="Arial" w:cs="Arial"/>
          <w:sz w:val="24"/>
          <w:szCs w:val="24"/>
        </w:rPr>
      </w:pPr>
    </w:p>
    <w:p w14:paraId="38B3096B" w14:textId="77777777" w:rsidR="004A6141" w:rsidRDefault="004A6141" w:rsidP="00E139C9">
      <w:pPr>
        <w:jc w:val="center"/>
        <w:rPr>
          <w:rFonts w:ascii="Arial" w:hAnsi="Arial" w:cs="Arial"/>
          <w:sz w:val="24"/>
          <w:szCs w:val="24"/>
        </w:rPr>
      </w:pPr>
    </w:p>
    <w:p w14:paraId="477D2C5B" w14:textId="77777777" w:rsidR="004A6141" w:rsidRDefault="004A6141" w:rsidP="00E139C9">
      <w:pPr>
        <w:jc w:val="center"/>
        <w:rPr>
          <w:rFonts w:ascii="Arial" w:hAnsi="Arial" w:cs="Arial"/>
          <w:sz w:val="24"/>
          <w:szCs w:val="24"/>
        </w:rPr>
      </w:pPr>
    </w:p>
    <w:p w14:paraId="281B7AC6" w14:textId="77777777" w:rsidR="004A6141" w:rsidRDefault="004A6141" w:rsidP="00E139C9">
      <w:pPr>
        <w:jc w:val="center"/>
        <w:rPr>
          <w:rFonts w:ascii="Arial" w:hAnsi="Arial" w:cs="Arial"/>
          <w:sz w:val="24"/>
          <w:szCs w:val="24"/>
        </w:rPr>
      </w:pPr>
    </w:p>
    <w:p w14:paraId="4141BDFE" w14:textId="77777777" w:rsidR="004A6141" w:rsidRDefault="004A6141" w:rsidP="00E139C9">
      <w:pPr>
        <w:jc w:val="center"/>
        <w:rPr>
          <w:rFonts w:ascii="Arial" w:hAnsi="Arial" w:cs="Arial"/>
          <w:sz w:val="24"/>
          <w:szCs w:val="24"/>
        </w:rPr>
      </w:pPr>
    </w:p>
    <w:p w14:paraId="12229EBB" w14:textId="77777777" w:rsidR="004A6141" w:rsidRDefault="004A6141" w:rsidP="00E139C9">
      <w:pPr>
        <w:jc w:val="center"/>
        <w:rPr>
          <w:rFonts w:ascii="Arial" w:hAnsi="Arial" w:cs="Arial"/>
          <w:sz w:val="24"/>
          <w:szCs w:val="24"/>
        </w:rPr>
      </w:pPr>
    </w:p>
    <w:p w14:paraId="55301D29" w14:textId="77777777" w:rsidR="004A6141" w:rsidRDefault="004A6141" w:rsidP="00E139C9">
      <w:pPr>
        <w:jc w:val="center"/>
        <w:rPr>
          <w:rFonts w:ascii="Arial" w:hAnsi="Arial" w:cs="Arial"/>
          <w:sz w:val="24"/>
          <w:szCs w:val="24"/>
        </w:rPr>
      </w:pPr>
    </w:p>
    <w:p w14:paraId="31DB94B3" w14:textId="77777777" w:rsidR="004A6141" w:rsidRDefault="004A6141" w:rsidP="00E139C9">
      <w:pPr>
        <w:jc w:val="center"/>
        <w:rPr>
          <w:rFonts w:ascii="Arial" w:hAnsi="Arial" w:cs="Arial"/>
          <w:sz w:val="24"/>
          <w:szCs w:val="24"/>
        </w:rPr>
      </w:pPr>
    </w:p>
    <w:p w14:paraId="4FE45298" w14:textId="77777777" w:rsidR="004A6141" w:rsidRPr="00432D7B" w:rsidRDefault="004A6141" w:rsidP="00E139C9">
      <w:pPr>
        <w:jc w:val="center"/>
        <w:rPr>
          <w:rFonts w:ascii="Arial" w:hAnsi="Arial" w:cs="Arial"/>
          <w:sz w:val="32"/>
          <w:szCs w:val="24"/>
        </w:rPr>
      </w:pPr>
    </w:p>
    <w:p w14:paraId="05417A92" w14:textId="77777777" w:rsidR="005D46F3" w:rsidRDefault="005D46F3" w:rsidP="00E36C44">
      <w:pPr>
        <w:jc w:val="center"/>
        <w:rPr>
          <w:rFonts w:ascii="Arial" w:hAnsi="Arial" w:cs="Arial"/>
          <w:b/>
          <w:bCs/>
          <w:sz w:val="32"/>
          <w:szCs w:val="32"/>
          <w:lang w:eastAsia="ar-SA"/>
        </w:rPr>
      </w:pPr>
    </w:p>
    <w:p w14:paraId="3C07F55A" w14:textId="77777777" w:rsidR="005D46F3" w:rsidRDefault="005D46F3" w:rsidP="00E36C44">
      <w:pPr>
        <w:jc w:val="center"/>
        <w:rPr>
          <w:rFonts w:ascii="Arial" w:hAnsi="Arial" w:cs="Arial"/>
          <w:b/>
          <w:bCs/>
          <w:sz w:val="32"/>
          <w:szCs w:val="32"/>
          <w:lang w:eastAsia="ar-SA"/>
        </w:rPr>
      </w:pPr>
    </w:p>
    <w:p w14:paraId="185C4E05" w14:textId="77777777" w:rsidR="005D46F3" w:rsidRDefault="005D46F3" w:rsidP="00E36C44">
      <w:pPr>
        <w:jc w:val="center"/>
        <w:rPr>
          <w:rFonts w:ascii="Arial" w:hAnsi="Arial" w:cs="Arial"/>
          <w:b/>
          <w:bCs/>
          <w:sz w:val="32"/>
          <w:szCs w:val="32"/>
          <w:lang w:eastAsia="ar-SA"/>
        </w:rPr>
      </w:pPr>
    </w:p>
    <w:p w14:paraId="2829E4DE" w14:textId="77777777" w:rsidR="00E36C44" w:rsidRDefault="00E36C44" w:rsidP="00E36C44">
      <w:pPr>
        <w:jc w:val="center"/>
        <w:rPr>
          <w:rFonts w:ascii="Arial" w:hAnsi="Arial" w:cs="Arial"/>
          <w:b/>
          <w:bCs/>
          <w:sz w:val="32"/>
          <w:szCs w:val="32"/>
          <w:lang w:eastAsia="ar-SA"/>
        </w:rPr>
      </w:pPr>
      <w:r w:rsidRPr="00E87C20">
        <w:rPr>
          <w:rFonts w:ascii="Arial" w:hAnsi="Arial" w:cs="Arial"/>
          <w:b/>
          <w:bCs/>
          <w:sz w:val="32"/>
          <w:szCs w:val="32"/>
          <w:lang w:eastAsia="ar-SA"/>
        </w:rPr>
        <w:t xml:space="preserve">AVALIAÇÃO DO EFEITO DA ESCOVAÇÃO COM DIFERENTES DENTIFRÍCIOS NA RUGOSIDADE DE DUAS MARCAS COMERCIAIS DE RESINAS LABORATORIAIS </w:t>
      </w:r>
    </w:p>
    <w:p w14:paraId="6A3DE453" w14:textId="77777777" w:rsidR="00E36C44" w:rsidRPr="00033483" w:rsidRDefault="00E36C44" w:rsidP="00E36C44">
      <w:pPr>
        <w:jc w:val="center"/>
        <w:rPr>
          <w:rFonts w:ascii="Verdana" w:hAnsi="Verdana" w:cs="Verdana"/>
          <w:b/>
          <w:bCs/>
          <w:color w:val="000000"/>
          <w:sz w:val="32"/>
          <w:szCs w:val="32"/>
        </w:rPr>
      </w:pPr>
    </w:p>
    <w:p w14:paraId="636D2F86" w14:textId="3BF755B6" w:rsidR="00E36C44" w:rsidRPr="008B799F" w:rsidRDefault="0071033C" w:rsidP="00E36C44">
      <w:pPr>
        <w:jc w:val="center"/>
        <w:rPr>
          <w:rFonts w:ascii="Verdana" w:hAnsi="Verdana" w:cs="Verdana"/>
          <w:bCs/>
          <w:color w:val="000000"/>
          <w:sz w:val="48"/>
          <w:szCs w:val="32"/>
        </w:rPr>
      </w:pPr>
      <w:r w:rsidRPr="008B799F">
        <w:rPr>
          <w:rFonts w:ascii="Arial" w:hAnsi="Arial" w:cs="Arial"/>
          <w:bCs/>
          <w:color w:val="212121"/>
          <w:sz w:val="32"/>
          <w:shd w:val="clear" w:color="auto" w:fill="FFFFFF"/>
        </w:rPr>
        <w:t>EFFECT OF BRUSHING WITH DIFFERENT DENTIFRICES IN THE MASS LOSS AND SURFACE RUGOSITY OF TWO LABORATORIAL RESINS</w:t>
      </w:r>
    </w:p>
    <w:p w14:paraId="6EC50CAE" w14:textId="77777777" w:rsidR="00E139C9" w:rsidRPr="000B0A3A" w:rsidRDefault="00E139C9" w:rsidP="00E139C9">
      <w:pPr>
        <w:jc w:val="both"/>
        <w:rPr>
          <w:rFonts w:ascii="Arial" w:hAnsi="Arial" w:cs="Arial"/>
          <w:b/>
          <w:sz w:val="22"/>
          <w:szCs w:val="24"/>
        </w:rPr>
      </w:pPr>
    </w:p>
    <w:p w14:paraId="188469B9" w14:textId="77777777" w:rsidR="00E139C9" w:rsidRDefault="00E139C9" w:rsidP="00E139C9">
      <w:pPr>
        <w:tabs>
          <w:tab w:val="left" w:pos="3969"/>
        </w:tabs>
        <w:jc w:val="center"/>
        <w:rPr>
          <w:rFonts w:ascii="Arial" w:hAnsi="Arial" w:cs="Arial"/>
          <w:sz w:val="24"/>
          <w:szCs w:val="24"/>
        </w:rPr>
      </w:pPr>
    </w:p>
    <w:p w14:paraId="2AD89116" w14:textId="77777777" w:rsidR="004A6141" w:rsidRPr="00432D7B" w:rsidRDefault="003128FB" w:rsidP="000B0A3A">
      <w:pPr>
        <w:pStyle w:val="Subttulo"/>
        <w:spacing w:line="240" w:lineRule="auto"/>
        <w:ind w:left="4536"/>
        <w:rPr>
          <w:rFonts w:ascii="Arial" w:hAnsi="Arial" w:cs="Arial"/>
          <w:b w:val="0"/>
          <w:sz w:val="24"/>
          <w:szCs w:val="24"/>
        </w:rPr>
      </w:pPr>
      <w:r w:rsidRPr="00432D7B">
        <w:rPr>
          <w:rFonts w:ascii="Arial" w:hAnsi="Arial" w:cs="Arial"/>
          <w:b w:val="0"/>
          <w:sz w:val="24"/>
          <w:szCs w:val="24"/>
        </w:rPr>
        <w:t xml:space="preserve">Artigo apresentado ao Curso de </w:t>
      </w:r>
      <w:r w:rsidR="004A6141" w:rsidRPr="00432D7B">
        <w:rPr>
          <w:rFonts w:ascii="Arial" w:hAnsi="Arial" w:cs="Arial"/>
          <w:b w:val="0"/>
          <w:sz w:val="24"/>
          <w:szCs w:val="24"/>
        </w:rPr>
        <w:t>Odontol</w:t>
      </w:r>
      <w:r w:rsidRPr="00432D7B">
        <w:rPr>
          <w:rFonts w:ascii="Arial" w:hAnsi="Arial" w:cs="Arial"/>
          <w:b w:val="0"/>
          <w:sz w:val="24"/>
          <w:szCs w:val="24"/>
        </w:rPr>
        <w:t xml:space="preserve">ogia da Escola Bahiana de </w:t>
      </w:r>
      <w:r w:rsidR="004A6141" w:rsidRPr="00432D7B">
        <w:rPr>
          <w:rFonts w:ascii="Arial" w:hAnsi="Arial" w:cs="Arial"/>
          <w:b w:val="0"/>
          <w:sz w:val="24"/>
          <w:szCs w:val="24"/>
        </w:rPr>
        <w:t xml:space="preserve">Medicina e Saúde Pública </w:t>
      </w:r>
      <w:r w:rsidRPr="00432D7B">
        <w:rPr>
          <w:rFonts w:ascii="Arial" w:hAnsi="Arial" w:cs="Arial"/>
          <w:b w:val="0"/>
          <w:sz w:val="24"/>
          <w:szCs w:val="24"/>
        </w:rPr>
        <w:t xml:space="preserve">como requisito </w:t>
      </w:r>
      <w:r w:rsidR="00AE358B">
        <w:rPr>
          <w:rFonts w:ascii="Arial" w:hAnsi="Arial" w:cs="Arial"/>
          <w:b w:val="0"/>
          <w:sz w:val="24"/>
          <w:szCs w:val="24"/>
        </w:rPr>
        <w:t xml:space="preserve">parcial </w:t>
      </w:r>
      <w:r w:rsidRPr="00432D7B">
        <w:rPr>
          <w:rFonts w:ascii="Arial" w:hAnsi="Arial" w:cs="Arial"/>
          <w:b w:val="0"/>
          <w:sz w:val="24"/>
          <w:szCs w:val="24"/>
        </w:rPr>
        <w:t xml:space="preserve">para </w:t>
      </w:r>
      <w:r w:rsidR="004A6141" w:rsidRPr="00432D7B">
        <w:rPr>
          <w:rFonts w:ascii="Arial" w:hAnsi="Arial" w:cs="Arial"/>
          <w:b w:val="0"/>
          <w:sz w:val="24"/>
          <w:szCs w:val="24"/>
        </w:rPr>
        <w:t>obtenção do título de Cirurgião-Dentista.</w:t>
      </w:r>
    </w:p>
    <w:p w14:paraId="5142B948" w14:textId="77777777" w:rsidR="004A6141" w:rsidRPr="00432D7B" w:rsidRDefault="004A6141" w:rsidP="000B0A3A">
      <w:pPr>
        <w:pStyle w:val="Subttulo"/>
        <w:spacing w:line="240" w:lineRule="auto"/>
        <w:ind w:left="4536"/>
        <w:rPr>
          <w:rFonts w:ascii="Arial" w:hAnsi="Arial" w:cs="Arial"/>
          <w:b w:val="0"/>
          <w:sz w:val="24"/>
          <w:szCs w:val="24"/>
        </w:rPr>
      </w:pPr>
    </w:p>
    <w:p w14:paraId="07CAD328" w14:textId="551BC830" w:rsidR="004A6141" w:rsidRDefault="004A6141" w:rsidP="000B0A3A">
      <w:pPr>
        <w:pStyle w:val="Subttulo"/>
        <w:spacing w:line="240" w:lineRule="auto"/>
        <w:ind w:left="4536"/>
        <w:rPr>
          <w:rFonts w:ascii="Arial" w:hAnsi="Arial" w:cs="Arial"/>
          <w:b w:val="0"/>
          <w:sz w:val="24"/>
          <w:szCs w:val="24"/>
        </w:rPr>
      </w:pPr>
      <w:r w:rsidRPr="00432D7B">
        <w:rPr>
          <w:rFonts w:ascii="Arial" w:hAnsi="Arial" w:cs="Arial"/>
          <w:b w:val="0"/>
          <w:sz w:val="24"/>
          <w:szCs w:val="24"/>
        </w:rPr>
        <w:t>Orientador</w:t>
      </w:r>
      <w:r w:rsidR="00956BD3">
        <w:rPr>
          <w:rFonts w:ascii="Arial" w:hAnsi="Arial" w:cs="Arial"/>
          <w:b w:val="0"/>
          <w:sz w:val="24"/>
          <w:szCs w:val="24"/>
        </w:rPr>
        <w:t>a</w:t>
      </w:r>
      <w:r w:rsidR="00E96CBD">
        <w:rPr>
          <w:rFonts w:ascii="Arial" w:hAnsi="Arial" w:cs="Arial"/>
          <w:b w:val="0"/>
          <w:sz w:val="24"/>
          <w:szCs w:val="24"/>
        </w:rPr>
        <w:t>: Prof</w:t>
      </w:r>
      <w:r w:rsidR="00956BD3">
        <w:rPr>
          <w:rFonts w:ascii="Arial" w:hAnsi="Arial" w:cs="Arial"/>
          <w:b w:val="0"/>
          <w:sz w:val="24"/>
          <w:szCs w:val="24"/>
        </w:rPr>
        <w:t>a</w:t>
      </w:r>
      <w:r w:rsidR="00E96CBD">
        <w:rPr>
          <w:rFonts w:ascii="Arial" w:hAnsi="Arial" w:cs="Arial"/>
          <w:b w:val="0"/>
          <w:sz w:val="24"/>
          <w:szCs w:val="24"/>
        </w:rPr>
        <w:t>. Dr</w:t>
      </w:r>
      <w:r w:rsidR="00956BD3">
        <w:rPr>
          <w:rFonts w:ascii="Arial" w:hAnsi="Arial" w:cs="Arial"/>
          <w:b w:val="0"/>
          <w:sz w:val="24"/>
          <w:szCs w:val="24"/>
        </w:rPr>
        <w:t>a</w:t>
      </w:r>
      <w:r w:rsidR="00E96CBD">
        <w:rPr>
          <w:rFonts w:ascii="Arial" w:hAnsi="Arial" w:cs="Arial"/>
          <w:b w:val="0"/>
          <w:sz w:val="24"/>
          <w:szCs w:val="24"/>
        </w:rPr>
        <w:t>.</w:t>
      </w:r>
      <w:r w:rsidR="005535ED">
        <w:rPr>
          <w:rFonts w:ascii="Arial" w:hAnsi="Arial" w:cs="Arial"/>
          <w:b w:val="0"/>
          <w:sz w:val="24"/>
          <w:szCs w:val="24"/>
        </w:rPr>
        <w:t xml:space="preserve"> Viviane Maia Barreto de Oliveira</w:t>
      </w:r>
    </w:p>
    <w:p w14:paraId="25DBB4B4" w14:textId="77777777" w:rsidR="0022603D" w:rsidRDefault="0022603D" w:rsidP="000B0A3A">
      <w:pPr>
        <w:pStyle w:val="Subttulo"/>
        <w:spacing w:line="240" w:lineRule="auto"/>
        <w:ind w:left="4536"/>
        <w:rPr>
          <w:rFonts w:ascii="Arial" w:hAnsi="Arial" w:cs="Arial"/>
          <w:b w:val="0"/>
          <w:sz w:val="24"/>
          <w:szCs w:val="24"/>
        </w:rPr>
      </w:pPr>
    </w:p>
    <w:p w14:paraId="0B134A66" w14:textId="369E6DCC" w:rsidR="00334243" w:rsidRPr="005D46F3" w:rsidRDefault="004A6141" w:rsidP="005D46F3">
      <w:pPr>
        <w:pStyle w:val="Subttulo"/>
        <w:spacing w:line="240" w:lineRule="auto"/>
        <w:ind w:left="4536"/>
        <w:rPr>
          <w:rFonts w:ascii="Arial" w:hAnsi="Arial" w:cs="Arial"/>
          <w:b w:val="0"/>
          <w:sz w:val="32"/>
          <w:szCs w:val="24"/>
        </w:rPr>
      </w:pPr>
      <w:r w:rsidRPr="00E96CBD">
        <w:rPr>
          <w:rFonts w:ascii="Arial" w:hAnsi="Arial" w:cs="Arial"/>
          <w:b w:val="0"/>
          <w:sz w:val="24"/>
          <w:szCs w:val="24"/>
        </w:rPr>
        <w:t>Co-Orientador</w:t>
      </w:r>
      <w:r w:rsidR="00956BD3">
        <w:rPr>
          <w:rFonts w:ascii="Arial" w:hAnsi="Arial" w:cs="Arial"/>
          <w:b w:val="0"/>
          <w:sz w:val="24"/>
          <w:szCs w:val="24"/>
        </w:rPr>
        <w:t>a</w:t>
      </w:r>
      <w:r w:rsidR="00E96CBD">
        <w:rPr>
          <w:rFonts w:ascii="Arial" w:hAnsi="Arial" w:cs="Arial"/>
          <w:b w:val="0"/>
          <w:sz w:val="24"/>
          <w:szCs w:val="24"/>
        </w:rPr>
        <w:t xml:space="preserve">: </w:t>
      </w:r>
      <w:r w:rsidR="005535ED">
        <w:rPr>
          <w:rFonts w:ascii="Arial" w:hAnsi="Arial" w:cs="Arial"/>
          <w:b w:val="0"/>
          <w:sz w:val="24"/>
          <w:szCs w:val="24"/>
        </w:rPr>
        <w:t>Ana Paula</w:t>
      </w:r>
      <w:r w:rsidR="00012A86">
        <w:rPr>
          <w:rFonts w:ascii="Arial" w:hAnsi="Arial" w:cs="Arial"/>
          <w:b w:val="0"/>
          <w:sz w:val="24"/>
          <w:szCs w:val="24"/>
        </w:rPr>
        <w:t xml:space="preserve"> Araújo</w:t>
      </w:r>
      <w:r w:rsidR="005535ED">
        <w:rPr>
          <w:rFonts w:ascii="Arial" w:hAnsi="Arial" w:cs="Arial"/>
          <w:b w:val="0"/>
          <w:sz w:val="24"/>
          <w:szCs w:val="24"/>
        </w:rPr>
        <w:t xml:space="preserve"> Teixeira</w:t>
      </w:r>
      <w:r w:rsidR="005335DC" w:rsidRPr="00E96CBD">
        <w:rPr>
          <w:rFonts w:ascii="Arial" w:hAnsi="Arial" w:cs="Arial"/>
          <w:b w:val="0"/>
          <w:sz w:val="24"/>
          <w:szCs w:val="24"/>
        </w:rPr>
        <w:t xml:space="preserve"> </w:t>
      </w:r>
    </w:p>
    <w:p w14:paraId="7E19EC9D" w14:textId="77777777" w:rsidR="00334243" w:rsidRDefault="00334243" w:rsidP="004A6141">
      <w:pPr>
        <w:pStyle w:val="Subttulo"/>
        <w:tabs>
          <w:tab w:val="left" w:pos="0"/>
        </w:tabs>
        <w:rPr>
          <w:rFonts w:ascii="Arial" w:hAnsi="Arial" w:cs="Arial"/>
          <w:sz w:val="24"/>
          <w:szCs w:val="24"/>
        </w:rPr>
      </w:pPr>
    </w:p>
    <w:p w14:paraId="16E2968C" w14:textId="77777777" w:rsidR="0022603D" w:rsidRDefault="0022603D" w:rsidP="004A6141">
      <w:pPr>
        <w:pStyle w:val="Subttulo"/>
        <w:tabs>
          <w:tab w:val="left" w:pos="0"/>
        </w:tabs>
        <w:rPr>
          <w:rFonts w:ascii="Arial" w:hAnsi="Arial" w:cs="Arial"/>
          <w:sz w:val="24"/>
          <w:szCs w:val="24"/>
        </w:rPr>
      </w:pPr>
    </w:p>
    <w:p w14:paraId="38B17A1E" w14:textId="77777777" w:rsidR="00E96CBD" w:rsidRDefault="00E96CBD" w:rsidP="004A6141">
      <w:pPr>
        <w:pStyle w:val="Subttulo"/>
        <w:tabs>
          <w:tab w:val="left" w:pos="0"/>
        </w:tabs>
        <w:rPr>
          <w:rFonts w:ascii="Arial" w:hAnsi="Arial" w:cs="Arial"/>
          <w:sz w:val="24"/>
          <w:szCs w:val="24"/>
        </w:rPr>
      </w:pPr>
    </w:p>
    <w:p w14:paraId="0BA6B0E3" w14:textId="77777777" w:rsidR="00E96CBD" w:rsidRDefault="00E96CBD" w:rsidP="004A6141">
      <w:pPr>
        <w:pStyle w:val="Subttulo"/>
        <w:tabs>
          <w:tab w:val="left" w:pos="0"/>
        </w:tabs>
        <w:rPr>
          <w:rFonts w:ascii="Arial" w:hAnsi="Arial" w:cs="Arial"/>
          <w:sz w:val="24"/>
          <w:szCs w:val="24"/>
        </w:rPr>
      </w:pPr>
    </w:p>
    <w:p w14:paraId="3FBCBA68" w14:textId="024208F6" w:rsidR="00DC02CD" w:rsidRPr="0017401B" w:rsidRDefault="00DC02CD" w:rsidP="00DC02CD">
      <w:pPr>
        <w:jc w:val="center"/>
        <w:rPr>
          <w:rFonts w:ascii="Arial" w:hAnsi="Arial" w:cs="Arial"/>
          <w:sz w:val="24"/>
          <w:szCs w:val="24"/>
        </w:rPr>
      </w:pPr>
      <w:r>
        <w:rPr>
          <w:rFonts w:ascii="Arial" w:hAnsi="Arial" w:cs="Arial"/>
          <w:sz w:val="24"/>
          <w:szCs w:val="24"/>
        </w:rPr>
        <w:t>SALVADOR</w:t>
      </w:r>
    </w:p>
    <w:p w14:paraId="4648000C" w14:textId="0DB627D8" w:rsidR="00DC02CD" w:rsidRDefault="00DC02CD" w:rsidP="00DC02CD">
      <w:pPr>
        <w:jc w:val="center"/>
        <w:rPr>
          <w:rFonts w:ascii="Arial" w:hAnsi="Arial" w:cs="Arial"/>
          <w:sz w:val="24"/>
          <w:szCs w:val="24"/>
        </w:rPr>
      </w:pPr>
      <w:r>
        <w:rPr>
          <w:rFonts w:ascii="Arial" w:hAnsi="Arial" w:cs="Arial"/>
          <w:sz w:val="24"/>
          <w:szCs w:val="24"/>
        </w:rPr>
        <w:t>2019.1</w:t>
      </w:r>
    </w:p>
    <w:p w14:paraId="36EBC0A2" w14:textId="77777777" w:rsidR="00AC366C" w:rsidRDefault="00AC366C" w:rsidP="00AC366C">
      <w:pPr>
        <w:pStyle w:val="Subttulo"/>
        <w:spacing w:line="480" w:lineRule="auto"/>
        <w:ind w:left="708"/>
        <w:jc w:val="center"/>
        <w:rPr>
          <w:rFonts w:ascii="Arial" w:hAnsi="Arial" w:cs="Arial"/>
          <w:sz w:val="24"/>
          <w:szCs w:val="24"/>
        </w:rPr>
      </w:pPr>
      <w:r>
        <w:rPr>
          <w:rFonts w:ascii="Arial" w:hAnsi="Arial" w:cs="Arial"/>
          <w:sz w:val="24"/>
          <w:szCs w:val="24"/>
        </w:rPr>
        <w:lastRenderedPageBreak/>
        <w:t>AGRADECIMENTOS</w:t>
      </w:r>
    </w:p>
    <w:p w14:paraId="0D49E484" w14:textId="77777777" w:rsidR="00AC366C" w:rsidRPr="0011600C" w:rsidRDefault="00AC366C" w:rsidP="00AC366C">
      <w:pPr>
        <w:pStyle w:val="Subttulo"/>
        <w:spacing w:line="480" w:lineRule="auto"/>
        <w:ind w:left="708"/>
        <w:rPr>
          <w:rFonts w:ascii="Arial" w:hAnsi="Arial" w:cs="Arial"/>
          <w:b w:val="0"/>
          <w:sz w:val="24"/>
          <w:szCs w:val="24"/>
        </w:rPr>
      </w:pPr>
    </w:p>
    <w:p w14:paraId="66D05160" w14:textId="77777777" w:rsidR="00AC366C" w:rsidRDefault="00AC366C" w:rsidP="00AC366C">
      <w:pPr>
        <w:pStyle w:val="Subttulo"/>
        <w:spacing w:line="480" w:lineRule="auto"/>
        <w:ind w:left="708"/>
        <w:rPr>
          <w:rFonts w:ascii="Arial" w:hAnsi="Arial" w:cs="Arial"/>
          <w:b w:val="0"/>
          <w:sz w:val="24"/>
          <w:szCs w:val="24"/>
        </w:rPr>
      </w:pPr>
      <w:r>
        <w:rPr>
          <w:rFonts w:ascii="Arial" w:hAnsi="Arial" w:cs="Arial"/>
          <w:b w:val="0"/>
          <w:sz w:val="24"/>
          <w:szCs w:val="24"/>
        </w:rPr>
        <w:t>A</w:t>
      </w:r>
      <w:r w:rsidRPr="0011600C">
        <w:rPr>
          <w:rFonts w:ascii="Arial" w:hAnsi="Arial" w:cs="Arial"/>
          <w:b w:val="0"/>
          <w:sz w:val="24"/>
          <w:szCs w:val="24"/>
        </w:rPr>
        <w:t xml:space="preserve"> todos aqueles que fizeram parte dessa caminhada. À minha mãe (</w:t>
      </w:r>
      <w:r w:rsidRPr="0011600C">
        <w:rPr>
          <w:rFonts w:ascii="Arial" w:hAnsi="Arial" w:cs="Arial"/>
          <w:b w:val="0"/>
          <w:i/>
          <w:sz w:val="24"/>
          <w:szCs w:val="24"/>
        </w:rPr>
        <w:t>in memoriam</w:t>
      </w:r>
      <w:r w:rsidRPr="0011600C">
        <w:rPr>
          <w:rFonts w:ascii="Arial" w:hAnsi="Arial" w:cs="Arial"/>
          <w:b w:val="0"/>
          <w:sz w:val="24"/>
          <w:szCs w:val="24"/>
        </w:rPr>
        <w:t>)</w:t>
      </w:r>
      <w:r>
        <w:rPr>
          <w:rFonts w:ascii="Arial" w:hAnsi="Arial" w:cs="Arial"/>
          <w:b w:val="0"/>
          <w:sz w:val="24"/>
          <w:szCs w:val="24"/>
        </w:rPr>
        <w:t xml:space="preserve"> que tanto amo e que me inspira a ser uma pessoa melhor até hoje. Ao meu pai que, sem dúvidas, é o melhor homem do mundo. </w:t>
      </w:r>
      <w:r w:rsidRPr="0011600C">
        <w:rPr>
          <w:rFonts w:ascii="Arial" w:hAnsi="Arial" w:cs="Arial"/>
          <w:b w:val="0"/>
          <w:sz w:val="24"/>
          <w:szCs w:val="24"/>
        </w:rPr>
        <w:t>À minha família</w:t>
      </w:r>
      <w:r>
        <w:rPr>
          <w:rFonts w:ascii="Arial" w:hAnsi="Arial" w:cs="Arial"/>
          <w:b w:val="0"/>
          <w:sz w:val="24"/>
          <w:szCs w:val="24"/>
        </w:rPr>
        <w:t xml:space="preserve"> (em toda abrangência do seu significado),</w:t>
      </w:r>
      <w:r w:rsidRPr="0011600C">
        <w:rPr>
          <w:rFonts w:ascii="Arial" w:hAnsi="Arial" w:cs="Arial"/>
          <w:b w:val="0"/>
          <w:sz w:val="24"/>
          <w:szCs w:val="24"/>
        </w:rPr>
        <w:t xml:space="preserve"> sempre tão presente</w:t>
      </w:r>
      <w:r>
        <w:rPr>
          <w:rFonts w:ascii="Arial" w:hAnsi="Arial" w:cs="Arial"/>
          <w:b w:val="0"/>
          <w:sz w:val="24"/>
          <w:szCs w:val="24"/>
        </w:rPr>
        <w:t xml:space="preserve"> e especial</w:t>
      </w:r>
      <w:r w:rsidRPr="0011600C">
        <w:rPr>
          <w:rFonts w:ascii="Arial" w:hAnsi="Arial" w:cs="Arial"/>
          <w:b w:val="0"/>
          <w:sz w:val="24"/>
          <w:szCs w:val="24"/>
        </w:rPr>
        <w:t xml:space="preserve">. À minha orientadora Vivi, que </w:t>
      </w:r>
      <w:r>
        <w:rPr>
          <w:rFonts w:ascii="Arial" w:hAnsi="Arial" w:cs="Arial"/>
          <w:b w:val="0"/>
          <w:sz w:val="24"/>
          <w:szCs w:val="24"/>
        </w:rPr>
        <w:t>conseguiu me fazer levar a sério uma pesquisa de forma tão alegre</w:t>
      </w:r>
      <w:r w:rsidRPr="0011600C">
        <w:rPr>
          <w:rFonts w:ascii="Arial" w:hAnsi="Arial" w:cs="Arial"/>
          <w:b w:val="0"/>
          <w:sz w:val="24"/>
          <w:szCs w:val="24"/>
        </w:rPr>
        <w:t xml:space="preserve">. À Escola Bahiana de Medicina e Saúde Pública e </w:t>
      </w:r>
      <w:r>
        <w:rPr>
          <w:rFonts w:ascii="Arial" w:hAnsi="Arial" w:cs="Arial"/>
          <w:b w:val="0"/>
          <w:sz w:val="24"/>
          <w:szCs w:val="24"/>
        </w:rPr>
        <w:t>à</w:t>
      </w:r>
      <w:r w:rsidRPr="0011600C">
        <w:rPr>
          <w:rFonts w:ascii="Arial" w:hAnsi="Arial" w:cs="Arial"/>
          <w:b w:val="0"/>
          <w:sz w:val="24"/>
          <w:szCs w:val="24"/>
        </w:rPr>
        <w:t xml:space="preserve"> comunidade usuária dos serviços, que torn</w:t>
      </w:r>
      <w:r>
        <w:rPr>
          <w:rFonts w:ascii="Arial" w:hAnsi="Arial" w:cs="Arial"/>
          <w:b w:val="0"/>
          <w:sz w:val="24"/>
          <w:szCs w:val="24"/>
        </w:rPr>
        <w:t>aram</w:t>
      </w:r>
      <w:r w:rsidRPr="0011600C">
        <w:rPr>
          <w:rFonts w:ascii="Arial" w:hAnsi="Arial" w:cs="Arial"/>
          <w:b w:val="0"/>
          <w:sz w:val="24"/>
          <w:szCs w:val="24"/>
        </w:rPr>
        <w:t xml:space="preserve"> possível </w:t>
      </w:r>
      <w:r>
        <w:rPr>
          <w:rFonts w:ascii="Arial" w:hAnsi="Arial" w:cs="Arial"/>
          <w:b w:val="0"/>
          <w:sz w:val="24"/>
          <w:szCs w:val="24"/>
        </w:rPr>
        <w:t>o aprendizado e a conclusão</w:t>
      </w:r>
      <w:r w:rsidRPr="0011600C">
        <w:rPr>
          <w:rFonts w:ascii="Arial" w:hAnsi="Arial" w:cs="Arial"/>
          <w:b w:val="0"/>
          <w:sz w:val="24"/>
          <w:szCs w:val="24"/>
        </w:rPr>
        <w:t xml:space="preserve"> de mais uma etapa tão importante na minha vida.</w:t>
      </w:r>
    </w:p>
    <w:p w14:paraId="5336A526" w14:textId="60CEBD45" w:rsidR="00281132" w:rsidRDefault="00AC366C" w:rsidP="00AC366C">
      <w:pPr>
        <w:pStyle w:val="Subttulo"/>
        <w:spacing w:line="480" w:lineRule="auto"/>
        <w:ind w:left="708"/>
        <w:jc w:val="center"/>
        <w:rPr>
          <w:rFonts w:ascii="Arial" w:hAnsi="Arial" w:cs="Arial"/>
          <w:sz w:val="28"/>
          <w:szCs w:val="28"/>
        </w:rPr>
      </w:pPr>
      <w:r>
        <w:rPr>
          <w:rFonts w:ascii="Arial" w:hAnsi="Arial" w:cs="Arial"/>
          <w:b w:val="0"/>
          <w:sz w:val="24"/>
          <w:szCs w:val="24"/>
        </w:rPr>
        <w:br w:type="page"/>
      </w:r>
      <w:r w:rsidR="00281132" w:rsidRPr="00AF1677">
        <w:rPr>
          <w:rFonts w:ascii="Arial" w:hAnsi="Arial" w:cs="Arial"/>
          <w:sz w:val="28"/>
          <w:szCs w:val="28"/>
        </w:rPr>
        <w:lastRenderedPageBreak/>
        <w:t xml:space="preserve">SUMÁRIO </w:t>
      </w:r>
    </w:p>
    <w:p w14:paraId="726A8602" w14:textId="77777777" w:rsidR="00281132" w:rsidRDefault="00281132" w:rsidP="00281132">
      <w:pPr>
        <w:pStyle w:val="Subttulo"/>
        <w:spacing w:line="480" w:lineRule="auto"/>
        <w:jc w:val="left"/>
        <w:rPr>
          <w:rFonts w:ascii="Arial" w:hAnsi="Arial" w:cs="Arial"/>
          <w:sz w:val="28"/>
          <w:szCs w:val="28"/>
        </w:rPr>
      </w:pPr>
      <w:r>
        <w:rPr>
          <w:rFonts w:ascii="Arial" w:hAnsi="Arial" w:cs="Arial"/>
          <w:sz w:val="28"/>
          <w:szCs w:val="28"/>
        </w:rPr>
        <w:t>RESUMO</w:t>
      </w:r>
    </w:p>
    <w:p w14:paraId="7BA3E772" w14:textId="77777777" w:rsidR="00281132" w:rsidRDefault="00281132" w:rsidP="00281132">
      <w:pPr>
        <w:pStyle w:val="Subttulo"/>
        <w:spacing w:line="480" w:lineRule="auto"/>
        <w:jc w:val="left"/>
        <w:rPr>
          <w:rFonts w:ascii="Arial" w:hAnsi="Arial" w:cs="Arial"/>
          <w:sz w:val="28"/>
          <w:szCs w:val="28"/>
        </w:rPr>
      </w:pPr>
      <w:r>
        <w:rPr>
          <w:rFonts w:ascii="Arial" w:hAnsi="Arial" w:cs="Arial"/>
          <w:sz w:val="28"/>
          <w:szCs w:val="28"/>
        </w:rPr>
        <w:t xml:space="preserve">ABSTRACT </w:t>
      </w:r>
    </w:p>
    <w:p w14:paraId="59F2EFD5" w14:textId="660AF29B" w:rsidR="00281132" w:rsidRDefault="00281132" w:rsidP="00281132">
      <w:pPr>
        <w:pStyle w:val="Subttulo"/>
        <w:numPr>
          <w:ilvl w:val="0"/>
          <w:numId w:val="31"/>
        </w:numPr>
        <w:spacing w:line="480" w:lineRule="auto"/>
        <w:jc w:val="left"/>
        <w:rPr>
          <w:rFonts w:ascii="Arial" w:hAnsi="Arial" w:cs="Arial"/>
          <w:sz w:val="28"/>
          <w:szCs w:val="28"/>
        </w:rPr>
      </w:pPr>
      <w:r>
        <w:rPr>
          <w:rFonts w:ascii="Arial" w:hAnsi="Arial" w:cs="Arial"/>
          <w:sz w:val="28"/>
          <w:szCs w:val="28"/>
        </w:rPr>
        <w:t xml:space="preserve">INTRODUÇÃO  </w:t>
      </w:r>
      <w:r w:rsidR="00B85BB2">
        <w:rPr>
          <w:rFonts w:ascii="Arial" w:hAnsi="Arial" w:cs="Arial"/>
          <w:sz w:val="28"/>
          <w:szCs w:val="28"/>
        </w:rPr>
        <w:t xml:space="preserve">                    </w:t>
      </w:r>
      <w:r w:rsidR="00B85BB2">
        <w:rPr>
          <w:rFonts w:ascii="Arial" w:hAnsi="Arial" w:cs="Arial"/>
          <w:sz w:val="28"/>
          <w:szCs w:val="28"/>
        </w:rPr>
        <w:tab/>
      </w:r>
      <w:r w:rsidR="00B85BB2">
        <w:rPr>
          <w:rFonts w:ascii="Arial" w:hAnsi="Arial" w:cs="Arial"/>
          <w:sz w:val="28"/>
          <w:szCs w:val="28"/>
        </w:rPr>
        <w:tab/>
      </w:r>
      <w:r w:rsidR="00B85BB2">
        <w:rPr>
          <w:rFonts w:ascii="Arial" w:hAnsi="Arial" w:cs="Arial"/>
          <w:sz w:val="28"/>
          <w:szCs w:val="28"/>
        </w:rPr>
        <w:tab/>
      </w:r>
      <w:r w:rsidR="00B85BB2">
        <w:rPr>
          <w:rFonts w:ascii="Arial" w:hAnsi="Arial" w:cs="Arial"/>
          <w:sz w:val="28"/>
          <w:szCs w:val="28"/>
        </w:rPr>
        <w:tab/>
        <w:t xml:space="preserve">     </w:t>
      </w:r>
      <w:r w:rsidR="00012A86">
        <w:rPr>
          <w:rFonts w:ascii="Arial" w:hAnsi="Arial" w:cs="Arial"/>
          <w:sz w:val="28"/>
          <w:szCs w:val="28"/>
        </w:rPr>
        <w:t xml:space="preserve">    </w:t>
      </w:r>
      <w:r w:rsidR="00B85BB2">
        <w:rPr>
          <w:rFonts w:ascii="Arial" w:hAnsi="Arial" w:cs="Arial"/>
          <w:sz w:val="28"/>
          <w:szCs w:val="28"/>
        </w:rPr>
        <w:t xml:space="preserve">    </w:t>
      </w:r>
      <w:r w:rsidR="00A157BE">
        <w:rPr>
          <w:rFonts w:ascii="Arial" w:hAnsi="Arial" w:cs="Arial"/>
          <w:sz w:val="28"/>
          <w:szCs w:val="28"/>
        </w:rPr>
        <w:t>7</w:t>
      </w:r>
      <w:r>
        <w:rPr>
          <w:rFonts w:ascii="Arial" w:hAnsi="Arial" w:cs="Arial"/>
          <w:sz w:val="28"/>
          <w:szCs w:val="28"/>
        </w:rPr>
        <w:t xml:space="preserve">   </w:t>
      </w:r>
    </w:p>
    <w:p w14:paraId="57E79C1D" w14:textId="03E43D29" w:rsidR="00281132" w:rsidRDefault="00281132" w:rsidP="00281132">
      <w:pPr>
        <w:pStyle w:val="Subttulo"/>
        <w:numPr>
          <w:ilvl w:val="0"/>
          <w:numId w:val="31"/>
        </w:numPr>
        <w:spacing w:line="480" w:lineRule="auto"/>
        <w:jc w:val="left"/>
        <w:rPr>
          <w:rFonts w:ascii="Arial" w:hAnsi="Arial" w:cs="Arial"/>
          <w:sz w:val="28"/>
          <w:szCs w:val="28"/>
        </w:rPr>
      </w:pPr>
      <w:r>
        <w:rPr>
          <w:rFonts w:ascii="Arial" w:hAnsi="Arial" w:cs="Arial"/>
          <w:sz w:val="28"/>
          <w:szCs w:val="28"/>
        </w:rPr>
        <w:t>METODOLOGIA</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12A86">
        <w:rPr>
          <w:rFonts w:ascii="Arial" w:hAnsi="Arial" w:cs="Arial"/>
          <w:sz w:val="28"/>
          <w:szCs w:val="28"/>
        </w:rPr>
        <w:t xml:space="preserve">    </w:t>
      </w:r>
      <w:r w:rsidR="00A157BE">
        <w:rPr>
          <w:rFonts w:ascii="Arial" w:hAnsi="Arial" w:cs="Arial"/>
          <w:sz w:val="28"/>
          <w:szCs w:val="28"/>
        </w:rPr>
        <w:t>9</w:t>
      </w:r>
    </w:p>
    <w:p w14:paraId="6B5CE74A" w14:textId="745C70AC" w:rsidR="00281132" w:rsidRPr="0009778F" w:rsidRDefault="00281132" w:rsidP="00281132">
      <w:pPr>
        <w:pStyle w:val="Subttulo"/>
        <w:spacing w:line="480" w:lineRule="auto"/>
        <w:ind w:left="1068"/>
        <w:jc w:val="left"/>
        <w:rPr>
          <w:rFonts w:ascii="Arial" w:hAnsi="Arial" w:cs="Arial"/>
          <w:b w:val="0"/>
          <w:sz w:val="28"/>
          <w:szCs w:val="28"/>
        </w:rPr>
      </w:pPr>
      <w:r>
        <w:rPr>
          <w:rFonts w:ascii="Arial" w:hAnsi="Arial" w:cs="Arial"/>
          <w:b w:val="0"/>
          <w:sz w:val="28"/>
          <w:szCs w:val="28"/>
        </w:rPr>
        <w:t>2</w:t>
      </w:r>
      <w:r w:rsidRPr="0009778F">
        <w:rPr>
          <w:rFonts w:ascii="Arial" w:hAnsi="Arial" w:cs="Arial"/>
          <w:b w:val="0"/>
          <w:sz w:val="28"/>
          <w:szCs w:val="28"/>
        </w:rPr>
        <w:t>.1. CONFECÇÃO DAS AMOSTRAS</w:t>
      </w:r>
      <w:r w:rsidR="00B85BB2">
        <w:rPr>
          <w:rFonts w:ascii="Arial" w:hAnsi="Arial" w:cs="Arial"/>
          <w:b w:val="0"/>
          <w:sz w:val="28"/>
          <w:szCs w:val="28"/>
        </w:rPr>
        <w:tab/>
      </w:r>
      <w:r w:rsidR="00B85BB2">
        <w:rPr>
          <w:rFonts w:ascii="Arial" w:hAnsi="Arial" w:cs="Arial"/>
          <w:b w:val="0"/>
          <w:sz w:val="28"/>
          <w:szCs w:val="28"/>
        </w:rPr>
        <w:tab/>
      </w:r>
      <w:r w:rsidR="00B85BB2">
        <w:rPr>
          <w:rFonts w:ascii="Arial" w:hAnsi="Arial" w:cs="Arial"/>
          <w:b w:val="0"/>
          <w:sz w:val="28"/>
          <w:szCs w:val="28"/>
        </w:rPr>
        <w:tab/>
      </w:r>
      <w:r w:rsidR="00012A86">
        <w:rPr>
          <w:rFonts w:ascii="Arial" w:hAnsi="Arial" w:cs="Arial"/>
          <w:b w:val="0"/>
          <w:sz w:val="28"/>
          <w:szCs w:val="28"/>
        </w:rPr>
        <w:t xml:space="preserve">    </w:t>
      </w:r>
      <w:r w:rsidR="00A157BE">
        <w:rPr>
          <w:rFonts w:ascii="Arial" w:hAnsi="Arial" w:cs="Arial"/>
          <w:b w:val="0"/>
          <w:sz w:val="28"/>
          <w:szCs w:val="28"/>
        </w:rPr>
        <w:t>9</w:t>
      </w:r>
      <w:r>
        <w:rPr>
          <w:rFonts w:ascii="Arial" w:hAnsi="Arial" w:cs="Arial"/>
          <w:b w:val="0"/>
          <w:sz w:val="28"/>
          <w:szCs w:val="28"/>
        </w:rPr>
        <w:br/>
        <w:t>2</w:t>
      </w:r>
      <w:r w:rsidRPr="0009778F">
        <w:rPr>
          <w:rFonts w:ascii="Arial" w:hAnsi="Arial" w:cs="Arial"/>
          <w:b w:val="0"/>
          <w:sz w:val="28"/>
          <w:szCs w:val="28"/>
        </w:rPr>
        <w:t xml:space="preserve">.2. </w:t>
      </w:r>
      <w:r w:rsidR="00012A86">
        <w:rPr>
          <w:rFonts w:ascii="Arial" w:hAnsi="Arial" w:cs="Arial"/>
          <w:b w:val="0"/>
          <w:sz w:val="28"/>
          <w:szCs w:val="28"/>
        </w:rPr>
        <w:t xml:space="preserve">ACABAMENTO E </w:t>
      </w:r>
      <w:r>
        <w:rPr>
          <w:rFonts w:ascii="Arial" w:hAnsi="Arial" w:cs="Arial"/>
          <w:b w:val="0"/>
          <w:sz w:val="28"/>
          <w:szCs w:val="28"/>
        </w:rPr>
        <w:t>POLIMENTO DAS AMOSTRAS</w:t>
      </w:r>
      <w:r w:rsidR="00012A86">
        <w:rPr>
          <w:rFonts w:ascii="Arial" w:hAnsi="Arial" w:cs="Arial"/>
          <w:b w:val="0"/>
          <w:sz w:val="28"/>
          <w:szCs w:val="28"/>
        </w:rPr>
        <w:t xml:space="preserve">  </w:t>
      </w:r>
      <w:r w:rsidR="00A157BE">
        <w:rPr>
          <w:rFonts w:ascii="Arial" w:hAnsi="Arial" w:cs="Arial"/>
          <w:b w:val="0"/>
          <w:sz w:val="28"/>
          <w:szCs w:val="28"/>
        </w:rPr>
        <w:t>10</w:t>
      </w:r>
      <w:r>
        <w:rPr>
          <w:rFonts w:ascii="Arial" w:hAnsi="Arial" w:cs="Arial"/>
          <w:b w:val="0"/>
          <w:sz w:val="28"/>
          <w:szCs w:val="28"/>
        </w:rPr>
        <w:br/>
        <w:t>2</w:t>
      </w:r>
      <w:r w:rsidRPr="0009778F">
        <w:rPr>
          <w:rFonts w:ascii="Arial" w:hAnsi="Arial" w:cs="Arial"/>
          <w:b w:val="0"/>
          <w:sz w:val="28"/>
          <w:szCs w:val="28"/>
        </w:rPr>
        <w:t xml:space="preserve">.3. </w:t>
      </w:r>
      <w:r>
        <w:rPr>
          <w:rFonts w:ascii="Arial" w:hAnsi="Arial" w:cs="Arial"/>
          <w:b w:val="0"/>
          <w:sz w:val="28"/>
          <w:szCs w:val="28"/>
        </w:rPr>
        <w:t>PESAGEM DAS AMOSTRAS</w:t>
      </w:r>
      <w:r w:rsidR="00B85BB2">
        <w:rPr>
          <w:rFonts w:ascii="Arial" w:hAnsi="Arial" w:cs="Arial"/>
          <w:b w:val="0"/>
          <w:sz w:val="28"/>
          <w:szCs w:val="28"/>
        </w:rPr>
        <w:tab/>
      </w:r>
      <w:r w:rsidR="00B85BB2">
        <w:rPr>
          <w:rFonts w:ascii="Arial" w:hAnsi="Arial" w:cs="Arial"/>
          <w:b w:val="0"/>
          <w:sz w:val="28"/>
          <w:szCs w:val="28"/>
        </w:rPr>
        <w:tab/>
      </w:r>
      <w:r w:rsidR="00B85BB2">
        <w:rPr>
          <w:rFonts w:ascii="Arial" w:hAnsi="Arial" w:cs="Arial"/>
          <w:b w:val="0"/>
          <w:sz w:val="28"/>
          <w:szCs w:val="28"/>
        </w:rPr>
        <w:tab/>
      </w:r>
      <w:r w:rsidR="00B85BB2">
        <w:rPr>
          <w:rFonts w:ascii="Arial" w:hAnsi="Arial" w:cs="Arial"/>
          <w:b w:val="0"/>
          <w:sz w:val="28"/>
          <w:szCs w:val="28"/>
        </w:rPr>
        <w:tab/>
      </w:r>
      <w:r w:rsidR="00012A86">
        <w:rPr>
          <w:rFonts w:ascii="Arial" w:hAnsi="Arial" w:cs="Arial"/>
          <w:b w:val="0"/>
          <w:sz w:val="28"/>
          <w:szCs w:val="28"/>
        </w:rPr>
        <w:t xml:space="preserve">   </w:t>
      </w:r>
      <w:r w:rsidR="00A157BE">
        <w:rPr>
          <w:rFonts w:ascii="Arial" w:hAnsi="Arial" w:cs="Arial"/>
          <w:b w:val="0"/>
          <w:sz w:val="28"/>
          <w:szCs w:val="28"/>
        </w:rPr>
        <w:t>1</w:t>
      </w:r>
      <w:r w:rsidR="00C404F8">
        <w:rPr>
          <w:rFonts w:ascii="Arial" w:hAnsi="Arial" w:cs="Arial"/>
          <w:b w:val="0"/>
          <w:sz w:val="28"/>
          <w:szCs w:val="28"/>
        </w:rPr>
        <w:t>1</w:t>
      </w:r>
    </w:p>
    <w:p w14:paraId="6621EB28" w14:textId="62D9E738" w:rsidR="00281132" w:rsidRPr="0009778F" w:rsidRDefault="00281132" w:rsidP="00281132">
      <w:pPr>
        <w:pStyle w:val="Subttulo"/>
        <w:spacing w:line="480" w:lineRule="auto"/>
        <w:ind w:left="1068"/>
        <w:jc w:val="left"/>
        <w:rPr>
          <w:rFonts w:ascii="Arial" w:hAnsi="Arial" w:cs="Arial"/>
          <w:b w:val="0"/>
          <w:sz w:val="28"/>
          <w:szCs w:val="28"/>
        </w:rPr>
      </w:pPr>
      <w:r w:rsidRPr="00281132">
        <w:rPr>
          <w:rFonts w:ascii="Arial" w:hAnsi="Arial" w:cs="Arial"/>
          <w:b w:val="0"/>
          <w:sz w:val="28"/>
          <w:szCs w:val="28"/>
        </w:rPr>
        <w:t>2.4. LEITURA DA RUGOSIDADE SUPERFICIAL</w:t>
      </w:r>
      <w:r w:rsidR="00B85BB2">
        <w:rPr>
          <w:rFonts w:ascii="Arial" w:hAnsi="Arial" w:cs="Arial"/>
          <w:b w:val="0"/>
          <w:sz w:val="28"/>
          <w:szCs w:val="28"/>
        </w:rPr>
        <w:tab/>
      </w:r>
      <w:r w:rsidR="00012A86">
        <w:rPr>
          <w:rFonts w:ascii="Arial" w:hAnsi="Arial" w:cs="Arial"/>
          <w:b w:val="0"/>
          <w:sz w:val="28"/>
          <w:szCs w:val="28"/>
        </w:rPr>
        <w:t xml:space="preserve">   </w:t>
      </w:r>
      <w:r w:rsidR="00A157BE">
        <w:rPr>
          <w:rFonts w:ascii="Arial" w:hAnsi="Arial" w:cs="Arial"/>
          <w:b w:val="0"/>
          <w:sz w:val="28"/>
          <w:szCs w:val="28"/>
        </w:rPr>
        <w:t>1</w:t>
      </w:r>
      <w:r w:rsidR="00C404F8">
        <w:rPr>
          <w:rFonts w:ascii="Arial" w:hAnsi="Arial" w:cs="Arial"/>
          <w:b w:val="0"/>
          <w:sz w:val="28"/>
          <w:szCs w:val="28"/>
        </w:rPr>
        <w:t>2</w:t>
      </w:r>
    </w:p>
    <w:p w14:paraId="3E473F50" w14:textId="18F5B6C9" w:rsidR="00281132" w:rsidRPr="00281132" w:rsidRDefault="00281132" w:rsidP="00281132">
      <w:pPr>
        <w:pStyle w:val="Subttulo"/>
        <w:spacing w:line="480" w:lineRule="auto"/>
        <w:ind w:left="1068"/>
        <w:jc w:val="left"/>
        <w:rPr>
          <w:rFonts w:ascii="Arial" w:hAnsi="Arial" w:cs="Arial"/>
          <w:b w:val="0"/>
          <w:sz w:val="28"/>
          <w:szCs w:val="28"/>
        </w:rPr>
      </w:pPr>
      <w:r>
        <w:rPr>
          <w:rFonts w:ascii="Arial" w:hAnsi="Arial" w:cs="Arial"/>
          <w:b w:val="0"/>
          <w:sz w:val="28"/>
          <w:szCs w:val="28"/>
        </w:rPr>
        <w:t>2</w:t>
      </w:r>
      <w:r w:rsidRPr="0009778F">
        <w:rPr>
          <w:rFonts w:ascii="Arial" w:hAnsi="Arial" w:cs="Arial"/>
          <w:b w:val="0"/>
          <w:sz w:val="28"/>
          <w:szCs w:val="28"/>
        </w:rPr>
        <w:t xml:space="preserve">.5. </w:t>
      </w:r>
      <w:r w:rsidRPr="00281132">
        <w:rPr>
          <w:rFonts w:ascii="Arial" w:hAnsi="Arial" w:cs="Arial"/>
          <w:b w:val="0"/>
          <w:sz w:val="28"/>
          <w:szCs w:val="28"/>
        </w:rPr>
        <w:t>ESCOVAÇÃO MECÂNICA</w:t>
      </w:r>
      <w:r w:rsidRPr="00281132">
        <w:rPr>
          <w:rFonts w:ascii="Arial" w:hAnsi="Arial" w:cs="Arial"/>
          <w:b w:val="0"/>
          <w:sz w:val="28"/>
          <w:szCs w:val="28"/>
        </w:rPr>
        <w:tab/>
      </w:r>
      <w:r w:rsidRPr="00281132">
        <w:rPr>
          <w:rFonts w:ascii="Arial" w:hAnsi="Arial" w:cs="Arial"/>
          <w:b w:val="0"/>
          <w:sz w:val="28"/>
          <w:szCs w:val="28"/>
        </w:rPr>
        <w:tab/>
      </w:r>
      <w:r w:rsidRPr="00281132">
        <w:rPr>
          <w:rFonts w:ascii="Arial" w:hAnsi="Arial" w:cs="Arial"/>
          <w:b w:val="0"/>
          <w:sz w:val="28"/>
          <w:szCs w:val="28"/>
        </w:rPr>
        <w:tab/>
      </w:r>
      <w:r w:rsidRPr="00281132">
        <w:rPr>
          <w:rFonts w:ascii="Arial" w:hAnsi="Arial" w:cs="Arial"/>
          <w:b w:val="0"/>
          <w:sz w:val="28"/>
          <w:szCs w:val="28"/>
        </w:rPr>
        <w:tab/>
      </w:r>
      <w:r w:rsidR="00B85BB2">
        <w:rPr>
          <w:rFonts w:ascii="Arial" w:hAnsi="Arial" w:cs="Arial"/>
          <w:b w:val="0"/>
          <w:sz w:val="28"/>
          <w:szCs w:val="28"/>
        </w:rPr>
        <w:t xml:space="preserve">       </w:t>
      </w:r>
      <w:r w:rsidR="00012A86">
        <w:rPr>
          <w:rFonts w:ascii="Arial" w:hAnsi="Arial" w:cs="Arial"/>
          <w:b w:val="0"/>
          <w:sz w:val="28"/>
          <w:szCs w:val="28"/>
        </w:rPr>
        <w:t xml:space="preserve">   </w:t>
      </w:r>
      <w:r w:rsidR="00B85BB2">
        <w:rPr>
          <w:rFonts w:ascii="Arial" w:hAnsi="Arial" w:cs="Arial"/>
          <w:b w:val="0"/>
          <w:sz w:val="28"/>
          <w:szCs w:val="28"/>
        </w:rPr>
        <w:t xml:space="preserve">  </w:t>
      </w:r>
      <w:r w:rsidRPr="00281132">
        <w:rPr>
          <w:rFonts w:ascii="Arial" w:hAnsi="Arial" w:cs="Arial"/>
          <w:b w:val="0"/>
          <w:sz w:val="28"/>
          <w:szCs w:val="28"/>
        </w:rPr>
        <w:t>1</w:t>
      </w:r>
      <w:r w:rsidR="008241CC">
        <w:rPr>
          <w:rFonts w:ascii="Arial" w:hAnsi="Arial" w:cs="Arial"/>
          <w:b w:val="0"/>
          <w:sz w:val="28"/>
          <w:szCs w:val="28"/>
        </w:rPr>
        <w:t>3</w:t>
      </w:r>
      <w:r w:rsidRPr="00281132">
        <w:rPr>
          <w:rFonts w:ascii="Arial" w:hAnsi="Arial" w:cs="Arial"/>
          <w:b w:val="0"/>
          <w:sz w:val="28"/>
          <w:szCs w:val="28"/>
        </w:rPr>
        <w:br/>
        <w:t>2.6 ANÁLISE ESTATÍSTICA</w:t>
      </w:r>
      <w:r w:rsidR="00B85BB2">
        <w:rPr>
          <w:rFonts w:ascii="Arial" w:hAnsi="Arial" w:cs="Arial"/>
          <w:b w:val="0"/>
          <w:sz w:val="28"/>
          <w:szCs w:val="28"/>
        </w:rPr>
        <w:t xml:space="preserve">                                      </w:t>
      </w:r>
      <w:r w:rsidR="00012A86">
        <w:rPr>
          <w:rFonts w:ascii="Arial" w:hAnsi="Arial" w:cs="Arial"/>
          <w:b w:val="0"/>
          <w:sz w:val="28"/>
          <w:szCs w:val="28"/>
        </w:rPr>
        <w:t xml:space="preserve">   </w:t>
      </w:r>
      <w:r w:rsidR="00B85BB2">
        <w:rPr>
          <w:rFonts w:ascii="Arial" w:hAnsi="Arial" w:cs="Arial"/>
          <w:b w:val="0"/>
          <w:sz w:val="28"/>
          <w:szCs w:val="28"/>
        </w:rPr>
        <w:t xml:space="preserve">   1</w:t>
      </w:r>
      <w:r w:rsidR="00C404F8">
        <w:rPr>
          <w:rFonts w:ascii="Arial" w:hAnsi="Arial" w:cs="Arial"/>
          <w:b w:val="0"/>
          <w:sz w:val="28"/>
          <w:szCs w:val="28"/>
        </w:rPr>
        <w:t>4</w:t>
      </w:r>
    </w:p>
    <w:p w14:paraId="4E54BB79" w14:textId="15F595E1" w:rsidR="00281132" w:rsidRDefault="00281132" w:rsidP="00281132">
      <w:pPr>
        <w:pStyle w:val="Subttulo"/>
        <w:spacing w:line="480" w:lineRule="auto"/>
        <w:jc w:val="left"/>
        <w:rPr>
          <w:rFonts w:ascii="Arial" w:hAnsi="Arial" w:cs="Arial"/>
          <w:sz w:val="28"/>
          <w:szCs w:val="28"/>
        </w:rPr>
      </w:pPr>
      <w:r>
        <w:rPr>
          <w:rFonts w:ascii="Arial" w:hAnsi="Arial" w:cs="Arial"/>
          <w:sz w:val="28"/>
          <w:szCs w:val="28"/>
        </w:rPr>
        <w:tab/>
        <w:t xml:space="preserve">4. RESULTADOS </w:t>
      </w:r>
      <w:r w:rsidR="00B85BB2">
        <w:rPr>
          <w:rFonts w:ascii="Arial" w:hAnsi="Arial" w:cs="Arial"/>
          <w:sz w:val="28"/>
          <w:szCs w:val="28"/>
        </w:rPr>
        <w:tab/>
      </w:r>
      <w:r w:rsidR="00B85BB2">
        <w:rPr>
          <w:rFonts w:ascii="Arial" w:hAnsi="Arial" w:cs="Arial"/>
          <w:sz w:val="28"/>
          <w:szCs w:val="28"/>
        </w:rPr>
        <w:tab/>
      </w:r>
      <w:r w:rsidR="00B85BB2">
        <w:rPr>
          <w:rFonts w:ascii="Arial" w:hAnsi="Arial" w:cs="Arial"/>
          <w:sz w:val="28"/>
          <w:szCs w:val="28"/>
        </w:rPr>
        <w:tab/>
      </w:r>
      <w:r w:rsidR="00B85BB2">
        <w:rPr>
          <w:rFonts w:ascii="Arial" w:hAnsi="Arial" w:cs="Arial"/>
          <w:sz w:val="28"/>
          <w:szCs w:val="28"/>
        </w:rPr>
        <w:tab/>
      </w:r>
      <w:r w:rsidR="00B85BB2">
        <w:rPr>
          <w:rFonts w:ascii="Arial" w:hAnsi="Arial" w:cs="Arial"/>
          <w:sz w:val="28"/>
          <w:szCs w:val="28"/>
        </w:rPr>
        <w:tab/>
      </w:r>
      <w:r w:rsidR="00B85BB2">
        <w:rPr>
          <w:rFonts w:ascii="Arial" w:hAnsi="Arial" w:cs="Arial"/>
          <w:sz w:val="28"/>
          <w:szCs w:val="28"/>
        </w:rPr>
        <w:tab/>
      </w:r>
      <w:r w:rsidR="00B85BB2">
        <w:rPr>
          <w:rFonts w:ascii="Arial" w:hAnsi="Arial" w:cs="Arial"/>
          <w:sz w:val="28"/>
          <w:szCs w:val="28"/>
        </w:rPr>
        <w:tab/>
      </w:r>
      <w:r w:rsidR="00012A86">
        <w:rPr>
          <w:rFonts w:ascii="Arial" w:hAnsi="Arial" w:cs="Arial"/>
          <w:sz w:val="28"/>
          <w:szCs w:val="28"/>
        </w:rPr>
        <w:t xml:space="preserve">   </w:t>
      </w:r>
      <w:r w:rsidR="00B85BB2">
        <w:rPr>
          <w:rFonts w:ascii="Arial" w:hAnsi="Arial" w:cs="Arial"/>
          <w:sz w:val="28"/>
          <w:szCs w:val="28"/>
        </w:rPr>
        <w:t>1</w:t>
      </w:r>
      <w:r w:rsidR="00C404F8">
        <w:rPr>
          <w:rFonts w:ascii="Arial" w:hAnsi="Arial" w:cs="Arial"/>
          <w:sz w:val="28"/>
          <w:szCs w:val="28"/>
        </w:rPr>
        <w:t>5</w:t>
      </w:r>
      <w:r>
        <w:rPr>
          <w:rFonts w:ascii="Arial" w:hAnsi="Arial" w:cs="Arial"/>
          <w:sz w:val="28"/>
          <w:szCs w:val="28"/>
        </w:rPr>
        <w:br/>
      </w:r>
      <w:r>
        <w:rPr>
          <w:rFonts w:ascii="Arial" w:hAnsi="Arial" w:cs="Arial"/>
          <w:sz w:val="28"/>
          <w:szCs w:val="28"/>
        </w:rPr>
        <w:tab/>
        <w:t>5. DISCUSSÃO</w:t>
      </w:r>
      <w:r w:rsidR="00B85BB2">
        <w:rPr>
          <w:rFonts w:ascii="Arial" w:hAnsi="Arial" w:cs="Arial"/>
          <w:sz w:val="28"/>
          <w:szCs w:val="28"/>
        </w:rPr>
        <w:tab/>
      </w:r>
      <w:r w:rsidR="00B85BB2">
        <w:rPr>
          <w:rFonts w:ascii="Arial" w:hAnsi="Arial" w:cs="Arial"/>
          <w:sz w:val="28"/>
          <w:szCs w:val="28"/>
        </w:rPr>
        <w:tab/>
      </w:r>
      <w:r w:rsidR="00B85BB2">
        <w:rPr>
          <w:rFonts w:ascii="Arial" w:hAnsi="Arial" w:cs="Arial"/>
          <w:sz w:val="28"/>
          <w:szCs w:val="28"/>
        </w:rPr>
        <w:tab/>
      </w:r>
      <w:r w:rsidR="00B85BB2">
        <w:rPr>
          <w:rFonts w:ascii="Arial" w:hAnsi="Arial" w:cs="Arial"/>
          <w:sz w:val="28"/>
          <w:szCs w:val="28"/>
        </w:rPr>
        <w:tab/>
      </w:r>
      <w:r w:rsidR="00B85BB2">
        <w:rPr>
          <w:rFonts w:ascii="Arial" w:hAnsi="Arial" w:cs="Arial"/>
          <w:sz w:val="28"/>
          <w:szCs w:val="28"/>
        </w:rPr>
        <w:tab/>
      </w:r>
      <w:r w:rsidR="00B85BB2">
        <w:rPr>
          <w:rFonts w:ascii="Arial" w:hAnsi="Arial" w:cs="Arial"/>
          <w:sz w:val="28"/>
          <w:szCs w:val="28"/>
        </w:rPr>
        <w:tab/>
      </w:r>
      <w:r w:rsidR="00B85BB2">
        <w:rPr>
          <w:rFonts w:ascii="Arial" w:hAnsi="Arial" w:cs="Arial"/>
          <w:sz w:val="28"/>
          <w:szCs w:val="28"/>
        </w:rPr>
        <w:tab/>
      </w:r>
      <w:r w:rsidR="00012A86">
        <w:rPr>
          <w:rFonts w:ascii="Arial" w:hAnsi="Arial" w:cs="Arial"/>
          <w:sz w:val="28"/>
          <w:szCs w:val="28"/>
        </w:rPr>
        <w:t xml:space="preserve">            </w:t>
      </w:r>
      <w:r w:rsidR="00DB1350">
        <w:rPr>
          <w:rFonts w:ascii="Arial" w:hAnsi="Arial" w:cs="Arial"/>
          <w:sz w:val="28"/>
          <w:szCs w:val="28"/>
        </w:rPr>
        <w:t>1</w:t>
      </w:r>
      <w:r w:rsidR="00C404F8">
        <w:rPr>
          <w:rFonts w:ascii="Arial" w:hAnsi="Arial" w:cs="Arial"/>
          <w:sz w:val="28"/>
          <w:szCs w:val="28"/>
        </w:rPr>
        <w:t>8</w:t>
      </w:r>
    </w:p>
    <w:p w14:paraId="23A901E0" w14:textId="1708A742" w:rsidR="00281132" w:rsidRDefault="00B85BB2" w:rsidP="00281132">
      <w:pPr>
        <w:pStyle w:val="Subttulo"/>
        <w:spacing w:line="480" w:lineRule="auto"/>
        <w:jc w:val="left"/>
        <w:rPr>
          <w:rFonts w:ascii="Arial" w:hAnsi="Arial" w:cs="Arial"/>
          <w:sz w:val="28"/>
          <w:szCs w:val="28"/>
        </w:rPr>
      </w:pPr>
      <w:r>
        <w:rPr>
          <w:rFonts w:ascii="Arial" w:hAnsi="Arial" w:cs="Arial"/>
          <w:sz w:val="28"/>
          <w:szCs w:val="28"/>
        </w:rPr>
        <w:tab/>
        <w:t>6. CONCLUS</w:t>
      </w:r>
      <w:r w:rsidR="0033760B">
        <w:rPr>
          <w:rFonts w:ascii="Arial" w:hAnsi="Arial" w:cs="Arial"/>
          <w:sz w:val="28"/>
          <w:szCs w:val="28"/>
        </w:rPr>
        <w:t>ÕES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12A86">
        <w:rPr>
          <w:rFonts w:ascii="Arial" w:hAnsi="Arial" w:cs="Arial"/>
          <w:sz w:val="28"/>
          <w:szCs w:val="28"/>
        </w:rPr>
        <w:t xml:space="preserve">   </w:t>
      </w:r>
      <w:r w:rsidR="0033760B">
        <w:rPr>
          <w:rFonts w:ascii="Arial" w:hAnsi="Arial" w:cs="Arial"/>
          <w:sz w:val="28"/>
          <w:szCs w:val="28"/>
        </w:rPr>
        <w:t>2</w:t>
      </w:r>
      <w:r w:rsidR="00C404F8">
        <w:rPr>
          <w:rFonts w:ascii="Arial" w:hAnsi="Arial" w:cs="Arial"/>
          <w:sz w:val="28"/>
          <w:szCs w:val="28"/>
        </w:rPr>
        <w:t>0</w:t>
      </w:r>
    </w:p>
    <w:p w14:paraId="25B9BDF3" w14:textId="77777777" w:rsidR="00281132" w:rsidRDefault="00281132" w:rsidP="00281132">
      <w:pPr>
        <w:pStyle w:val="Subttulo"/>
        <w:spacing w:line="480" w:lineRule="auto"/>
        <w:jc w:val="left"/>
        <w:rPr>
          <w:rFonts w:ascii="Arial" w:hAnsi="Arial" w:cs="Arial"/>
          <w:sz w:val="28"/>
          <w:szCs w:val="28"/>
        </w:rPr>
      </w:pPr>
      <w:r>
        <w:rPr>
          <w:rFonts w:ascii="Arial" w:hAnsi="Arial" w:cs="Arial"/>
          <w:sz w:val="28"/>
          <w:szCs w:val="28"/>
        </w:rPr>
        <w:t xml:space="preserve">REFERÊNCIAS </w:t>
      </w:r>
      <w:r w:rsidR="00B85BB2">
        <w:rPr>
          <w:rFonts w:ascii="Arial" w:hAnsi="Arial" w:cs="Arial"/>
          <w:sz w:val="28"/>
          <w:szCs w:val="28"/>
        </w:rPr>
        <w:t xml:space="preserve">                                                                         </w:t>
      </w:r>
    </w:p>
    <w:p w14:paraId="61B8E95E" w14:textId="77777777" w:rsidR="00B436AA" w:rsidRDefault="00B436AA" w:rsidP="0082549C">
      <w:pPr>
        <w:pStyle w:val="Subttulo"/>
        <w:rPr>
          <w:rFonts w:ascii="Arial" w:hAnsi="Arial" w:cs="Arial"/>
          <w:sz w:val="28"/>
          <w:szCs w:val="28"/>
        </w:rPr>
      </w:pPr>
      <w:r>
        <w:rPr>
          <w:rFonts w:ascii="Arial" w:hAnsi="Arial" w:cs="Arial"/>
          <w:sz w:val="28"/>
          <w:szCs w:val="28"/>
        </w:rPr>
        <w:t>ANEXO A – DIRETRIZES PARA AUTORES</w:t>
      </w:r>
    </w:p>
    <w:p w14:paraId="0DDDB00A" w14:textId="77777777" w:rsidR="00281132" w:rsidRPr="001660F3" w:rsidRDefault="00B85BB2" w:rsidP="0082549C">
      <w:pPr>
        <w:pStyle w:val="Subttulo"/>
        <w:rPr>
          <w:rFonts w:ascii="Arial" w:hAnsi="Arial" w:cs="Arial"/>
          <w:sz w:val="28"/>
          <w:szCs w:val="28"/>
        </w:rPr>
      </w:pPr>
      <w:r>
        <w:rPr>
          <w:rFonts w:ascii="Arial" w:hAnsi="Arial" w:cs="Arial"/>
          <w:sz w:val="28"/>
          <w:szCs w:val="28"/>
        </w:rPr>
        <w:t xml:space="preserve">                                                                                     </w:t>
      </w:r>
    </w:p>
    <w:p w14:paraId="0CB730E6" w14:textId="77777777" w:rsidR="00203354" w:rsidRDefault="00203354" w:rsidP="00203354">
      <w:pPr>
        <w:pStyle w:val="Subttulo"/>
        <w:spacing w:line="480" w:lineRule="auto"/>
        <w:ind w:left="708"/>
        <w:rPr>
          <w:rFonts w:ascii="Arial" w:hAnsi="Arial" w:cs="Arial"/>
          <w:sz w:val="24"/>
          <w:szCs w:val="24"/>
        </w:rPr>
      </w:pPr>
    </w:p>
    <w:p w14:paraId="6ADBA30C" w14:textId="77777777" w:rsidR="00203354" w:rsidRDefault="00203354" w:rsidP="00203354">
      <w:pPr>
        <w:pStyle w:val="Subttulo"/>
        <w:spacing w:line="480" w:lineRule="auto"/>
        <w:ind w:left="708"/>
        <w:rPr>
          <w:rFonts w:ascii="Arial" w:hAnsi="Arial" w:cs="Arial"/>
          <w:sz w:val="24"/>
          <w:szCs w:val="24"/>
        </w:rPr>
      </w:pPr>
    </w:p>
    <w:p w14:paraId="070AE5BE" w14:textId="77777777" w:rsidR="00E96CBD" w:rsidRDefault="00E96CBD" w:rsidP="004A6141">
      <w:pPr>
        <w:pStyle w:val="Subttulo"/>
        <w:tabs>
          <w:tab w:val="left" w:pos="0"/>
        </w:tabs>
        <w:rPr>
          <w:rFonts w:ascii="Arial" w:hAnsi="Arial" w:cs="Arial"/>
          <w:sz w:val="24"/>
          <w:szCs w:val="24"/>
        </w:rPr>
      </w:pPr>
    </w:p>
    <w:p w14:paraId="481C7088" w14:textId="77777777" w:rsidR="00E96CBD" w:rsidRDefault="00E96CBD" w:rsidP="004A6141">
      <w:pPr>
        <w:pStyle w:val="Subttulo"/>
        <w:tabs>
          <w:tab w:val="left" w:pos="0"/>
        </w:tabs>
        <w:rPr>
          <w:rFonts w:ascii="Arial" w:hAnsi="Arial" w:cs="Arial"/>
          <w:sz w:val="24"/>
          <w:szCs w:val="24"/>
        </w:rPr>
      </w:pPr>
    </w:p>
    <w:p w14:paraId="0615E854" w14:textId="77777777" w:rsidR="005A177C" w:rsidRDefault="005A177C" w:rsidP="004A6141">
      <w:pPr>
        <w:pStyle w:val="Subttulo"/>
        <w:tabs>
          <w:tab w:val="left" w:pos="0"/>
        </w:tabs>
        <w:rPr>
          <w:rFonts w:ascii="Arial" w:hAnsi="Arial" w:cs="Arial"/>
          <w:sz w:val="24"/>
          <w:szCs w:val="24"/>
        </w:rPr>
      </w:pPr>
    </w:p>
    <w:p w14:paraId="117E869B" w14:textId="77777777" w:rsidR="005335DC" w:rsidRDefault="005335DC" w:rsidP="00015827">
      <w:pPr>
        <w:pStyle w:val="Subttulo"/>
        <w:spacing w:line="480" w:lineRule="auto"/>
        <w:ind w:left="708"/>
        <w:rPr>
          <w:rFonts w:ascii="Arial" w:hAnsi="Arial" w:cs="Arial"/>
          <w:sz w:val="24"/>
          <w:szCs w:val="24"/>
        </w:rPr>
      </w:pPr>
    </w:p>
    <w:p w14:paraId="647192B9" w14:textId="3D31B4A4" w:rsidR="00397995" w:rsidRDefault="00397995" w:rsidP="00353BBD">
      <w:pPr>
        <w:pStyle w:val="Subttulo"/>
        <w:spacing w:line="480" w:lineRule="auto"/>
        <w:ind w:left="708"/>
        <w:jc w:val="center"/>
        <w:rPr>
          <w:rFonts w:ascii="Arial" w:hAnsi="Arial" w:cs="Arial"/>
          <w:sz w:val="28"/>
          <w:szCs w:val="28"/>
        </w:rPr>
      </w:pPr>
      <w:r w:rsidRPr="00FB39BD">
        <w:rPr>
          <w:rFonts w:ascii="Arial" w:hAnsi="Arial" w:cs="Arial"/>
          <w:sz w:val="28"/>
          <w:szCs w:val="28"/>
        </w:rPr>
        <w:lastRenderedPageBreak/>
        <w:t>RESUMO</w:t>
      </w:r>
    </w:p>
    <w:p w14:paraId="74169CAB" w14:textId="77777777" w:rsidR="001357CF" w:rsidRPr="00FD2311" w:rsidRDefault="001357CF" w:rsidP="00E428AA">
      <w:pPr>
        <w:pStyle w:val="Subttulo"/>
        <w:spacing w:line="480" w:lineRule="auto"/>
        <w:ind w:left="708"/>
        <w:jc w:val="center"/>
        <w:rPr>
          <w:rFonts w:ascii="Arial" w:hAnsi="Arial" w:cs="Arial"/>
          <w:b w:val="0"/>
          <w:bCs w:val="0"/>
          <w:sz w:val="28"/>
          <w:szCs w:val="28"/>
        </w:rPr>
      </w:pPr>
    </w:p>
    <w:p w14:paraId="228547AE" w14:textId="517F4547" w:rsidR="006F1237" w:rsidRPr="00E428AA" w:rsidRDefault="006F1237" w:rsidP="00A31140">
      <w:pPr>
        <w:spacing w:line="360" w:lineRule="auto"/>
        <w:jc w:val="both"/>
        <w:rPr>
          <w:rFonts w:ascii="Arial" w:hAnsi="Arial" w:cs="Arial"/>
          <w:sz w:val="24"/>
          <w:szCs w:val="24"/>
        </w:rPr>
      </w:pPr>
      <w:r w:rsidRPr="00E428AA">
        <w:rPr>
          <w:rFonts w:ascii="Arial" w:hAnsi="Arial" w:cs="Arial"/>
          <w:color w:val="000000"/>
          <w:sz w:val="24"/>
          <w:szCs w:val="24"/>
        </w:rPr>
        <w:t xml:space="preserve">As resinas laboratoriais têm sido utilizadas como material restaurador indireto pois aliaram as propriedades das resinas compostas às dos sistemas cerâmicos, reduzindo custos e facilitando a técnica. A incorporação de nanopartículas cerâmicas </w:t>
      </w:r>
      <w:r w:rsidR="00184D27">
        <w:rPr>
          <w:rFonts w:ascii="Arial" w:hAnsi="Arial" w:cs="Arial"/>
          <w:color w:val="000000"/>
          <w:sz w:val="24"/>
          <w:szCs w:val="24"/>
        </w:rPr>
        <w:t xml:space="preserve">nestas resinas </w:t>
      </w:r>
      <w:r w:rsidRPr="00E428AA">
        <w:rPr>
          <w:rFonts w:ascii="Arial" w:hAnsi="Arial" w:cs="Arial"/>
          <w:color w:val="000000"/>
          <w:sz w:val="24"/>
          <w:szCs w:val="24"/>
        </w:rPr>
        <w:t>melhor</w:t>
      </w:r>
      <w:r w:rsidR="00184D27">
        <w:rPr>
          <w:rFonts w:ascii="Arial" w:hAnsi="Arial" w:cs="Arial"/>
          <w:color w:val="000000"/>
          <w:sz w:val="24"/>
          <w:szCs w:val="24"/>
        </w:rPr>
        <w:t>ou</w:t>
      </w:r>
      <w:r w:rsidRPr="00E428AA">
        <w:rPr>
          <w:rFonts w:ascii="Arial" w:hAnsi="Arial" w:cs="Arial"/>
          <w:color w:val="000000"/>
          <w:sz w:val="24"/>
          <w:szCs w:val="24"/>
        </w:rPr>
        <w:t xml:space="preserve"> </w:t>
      </w:r>
      <w:r w:rsidR="00184D27">
        <w:rPr>
          <w:rFonts w:ascii="Arial" w:hAnsi="Arial" w:cs="Arial"/>
          <w:color w:val="000000"/>
          <w:sz w:val="24"/>
          <w:szCs w:val="24"/>
        </w:rPr>
        <w:t>suas</w:t>
      </w:r>
      <w:r w:rsidRPr="00E428AA">
        <w:rPr>
          <w:rFonts w:ascii="Arial" w:hAnsi="Arial" w:cs="Arial"/>
          <w:color w:val="000000"/>
          <w:sz w:val="24"/>
          <w:szCs w:val="24"/>
        </w:rPr>
        <w:t xml:space="preserve"> propriedades físicas, entre elas</w:t>
      </w:r>
      <w:r w:rsidR="00184D27">
        <w:rPr>
          <w:rFonts w:ascii="Arial" w:hAnsi="Arial" w:cs="Arial"/>
          <w:color w:val="000000"/>
          <w:sz w:val="24"/>
          <w:szCs w:val="24"/>
        </w:rPr>
        <w:t>,</w:t>
      </w:r>
      <w:r w:rsidRPr="00E428AA">
        <w:rPr>
          <w:rFonts w:ascii="Arial" w:hAnsi="Arial" w:cs="Arial"/>
          <w:color w:val="000000"/>
          <w:sz w:val="24"/>
          <w:szCs w:val="24"/>
        </w:rPr>
        <w:t xml:space="preserve"> a capacidade de resistir ao desgaste devido à escovação mecânica. O objetivo deste trabalho foi avaliar o efeito da escovação mecânica com 2 dentifrícios na</w:t>
      </w:r>
      <w:r w:rsidR="008C4CEA">
        <w:rPr>
          <w:rFonts w:ascii="Arial" w:hAnsi="Arial" w:cs="Arial"/>
          <w:color w:val="000000"/>
          <w:sz w:val="24"/>
          <w:szCs w:val="24"/>
        </w:rPr>
        <w:t xml:space="preserve"> perda de massa e</w:t>
      </w:r>
      <w:r w:rsidRPr="00E428AA">
        <w:rPr>
          <w:rFonts w:ascii="Arial" w:hAnsi="Arial" w:cs="Arial"/>
          <w:color w:val="000000"/>
          <w:sz w:val="24"/>
          <w:szCs w:val="24"/>
        </w:rPr>
        <w:t xml:space="preserve"> rugosidade superficial das resinas laboratoriais </w:t>
      </w:r>
      <w:r w:rsidR="00184D27">
        <w:rPr>
          <w:rFonts w:ascii="Arial" w:hAnsi="Arial" w:cs="Arial"/>
          <w:color w:val="000000"/>
          <w:sz w:val="24"/>
          <w:szCs w:val="24"/>
        </w:rPr>
        <w:t>(</w:t>
      </w:r>
      <w:r w:rsidRPr="00E428AA">
        <w:rPr>
          <w:rFonts w:ascii="Arial" w:hAnsi="Arial" w:cs="Arial"/>
          <w:color w:val="000000"/>
          <w:sz w:val="24"/>
          <w:szCs w:val="24"/>
        </w:rPr>
        <w:t>Opa</w:t>
      </w:r>
      <w:r w:rsidR="00184D27">
        <w:rPr>
          <w:rFonts w:ascii="Arial" w:hAnsi="Arial" w:cs="Arial"/>
          <w:color w:val="000000"/>
          <w:sz w:val="24"/>
          <w:szCs w:val="24"/>
        </w:rPr>
        <w:t>l</w:t>
      </w:r>
      <w:r w:rsidRPr="00E428AA">
        <w:rPr>
          <w:rFonts w:ascii="Arial" w:hAnsi="Arial" w:cs="Arial"/>
          <w:color w:val="000000"/>
          <w:sz w:val="24"/>
          <w:szCs w:val="24"/>
        </w:rPr>
        <w:t>lis LAB e Resilab Master</w:t>
      </w:r>
      <w:r w:rsidR="00184D27">
        <w:rPr>
          <w:rFonts w:ascii="Arial" w:hAnsi="Arial" w:cs="Arial"/>
          <w:color w:val="000000"/>
          <w:sz w:val="24"/>
          <w:szCs w:val="24"/>
        </w:rPr>
        <w:t>)</w:t>
      </w:r>
      <w:r w:rsidRPr="00E428AA">
        <w:rPr>
          <w:rFonts w:ascii="Arial" w:hAnsi="Arial" w:cs="Arial"/>
          <w:color w:val="000000"/>
          <w:sz w:val="24"/>
          <w:szCs w:val="24"/>
        </w:rPr>
        <w:t xml:space="preserve">. Foram confeccionados 60 corpos de prova de 8mm de diâmetro por 2 mm de espessura distribuídos em 6 grupos: G1 e G4 correspondente ao controle (água destilada), G2 e G5 dentifrício </w:t>
      </w:r>
      <w:r w:rsidR="00184D27">
        <w:rPr>
          <w:rFonts w:ascii="Arial" w:hAnsi="Arial" w:cs="Arial"/>
          <w:color w:val="000000"/>
          <w:sz w:val="24"/>
          <w:szCs w:val="24"/>
        </w:rPr>
        <w:t>de baixa abrasividade (BA)</w:t>
      </w:r>
      <w:r w:rsidRPr="00E428AA">
        <w:rPr>
          <w:rFonts w:ascii="Arial" w:hAnsi="Arial" w:cs="Arial"/>
          <w:color w:val="000000"/>
          <w:sz w:val="24"/>
          <w:szCs w:val="24"/>
        </w:rPr>
        <w:t xml:space="preserve"> (Colgate Tripla Ação – Colgate Palmolive) e G3 e G6 dentifrício </w:t>
      </w:r>
      <w:r w:rsidR="00184D27">
        <w:rPr>
          <w:rFonts w:ascii="Arial" w:hAnsi="Arial" w:cs="Arial"/>
          <w:color w:val="000000"/>
          <w:sz w:val="24"/>
          <w:szCs w:val="24"/>
        </w:rPr>
        <w:t>de alta abrasividade (AA)</w:t>
      </w:r>
      <w:r w:rsidRPr="00E428AA">
        <w:rPr>
          <w:rFonts w:ascii="Arial" w:hAnsi="Arial" w:cs="Arial"/>
          <w:color w:val="000000"/>
          <w:sz w:val="24"/>
          <w:szCs w:val="24"/>
        </w:rPr>
        <w:t xml:space="preserve"> (Colgate Luminous White – Colgate Palmolive). Após a polimerização dos corpos de prova em forno de luz xênon com 3 ciclos de 180</w:t>
      </w:r>
      <w:r w:rsidR="00184D27">
        <w:rPr>
          <w:rFonts w:ascii="Arial" w:hAnsi="Arial" w:cs="Arial"/>
          <w:color w:val="000000"/>
          <w:sz w:val="24"/>
          <w:szCs w:val="24"/>
        </w:rPr>
        <w:t xml:space="preserve"> segundos</w:t>
      </w:r>
      <w:r w:rsidRPr="00E428AA">
        <w:rPr>
          <w:rFonts w:ascii="Arial" w:hAnsi="Arial" w:cs="Arial"/>
          <w:color w:val="000000"/>
          <w:sz w:val="24"/>
          <w:szCs w:val="24"/>
        </w:rPr>
        <w:t>, foi realizado o</w:t>
      </w:r>
      <w:r w:rsidR="00184D27">
        <w:rPr>
          <w:rFonts w:ascii="Arial" w:hAnsi="Arial" w:cs="Arial"/>
          <w:color w:val="000000"/>
          <w:sz w:val="24"/>
          <w:szCs w:val="24"/>
        </w:rPr>
        <w:t xml:space="preserve"> acabamento e</w:t>
      </w:r>
      <w:r w:rsidRPr="00E428AA">
        <w:rPr>
          <w:rFonts w:ascii="Arial" w:hAnsi="Arial" w:cs="Arial"/>
          <w:color w:val="000000"/>
          <w:sz w:val="24"/>
          <w:szCs w:val="24"/>
        </w:rPr>
        <w:t xml:space="preserve"> polimento em Politriz (Arotec) com lixas de carbeto de silício. </w:t>
      </w:r>
      <w:r w:rsidR="00184D27">
        <w:rPr>
          <w:rFonts w:ascii="Arial" w:hAnsi="Arial" w:cs="Arial"/>
          <w:color w:val="000000"/>
          <w:sz w:val="24"/>
          <w:szCs w:val="24"/>
        </w:rPr>
        <w:t>A</w:t>
      </w:r>
      <w:r w:rsidR="00C87732">
        <w:rPr>
          <w:rFonts w:ascii="Arial" w:hAnsi="Arial" w:cs="Arial"/>
          <w:color w:val="000000"/>
          <w:sz w:val="24"/>
          <w:szCs w:val="24"/>
        </w:rPr>
        <w:t xml:space="preserve"> leitura da</w:t>
      </w:r>
      <w:r w:rsidRPr="00E428AA">
        <w:rPr>
          <w:rFonts w:ascii="Arial" w:hAnsi="Arial" w:cs="Arial"/>
          <w:color w:val="000000"/>
          <w:sz w:val="24"/>
          <w:szCs w:val="24"/>
        </w:rPr>
        <w:t xml:space="preserve"> rugosidade superficial</w:t>
      </w:r>
      <w:r w:rsidR="008C4CEA">
        <w:rPr>
          <w:rFonts w:ascii="Arial" w:hAnsi="Arial" w:cs="Arial"/>
          <w:color w:val="000000"/>
          <w:sz w:val="24"/>
          <w:szCs w:val="24"/>
        </w:rPr>
        <w:t xml:space="preserve"> e</w:t>
      </w:r>
      <w:r w:rsidR="00184D27">
        <w:rPr>
          <w:rFonts w:ascii="Arial" w:hAnsi="Arial" w:cs="Arial"/>
          <w:color w:val="000000"/>
          <w:sz w:val="24"/>
          <w:szCs w:val="24"/>
        </w:rPr>
        <w:t xml:space="preserve"> pesagem das amostras</w:t>
      </w:r>
      <w:r w:rsidR="00C87732">
        <w:rPr>
          <w:rFonts w:ascii="Arial" w:hAnsi="Arial" w:cs="Arial"/>
          <w:color w:val="000000"/>
          <w:sz w:val="24"/>
          <w:szCs w:val="24"/>
        </w:rPr>
        <w:t xml:space="preserve"> foram realizadas</w:t>
      </w:r>
      <w:r w:rsidR="00184D27">
        <w:rPr>
          <w:rFonts w:ascii="Arial" w:hAnsi="Arial" w:cs="Arial"/>
          <w:color w:val="000000"/>
          <w:sz w:val="24"/>
          <w:szCs w:val="24"/>
        </w:rPr>
        <w:t xml:space="preserve"> antes e após a escovação</w:t>
      </w:r>
      <w:r w:rsidRPr="00E428AA">
        <w:rPr>
          <w:rFonts w:ascii="Arial" w:hAnsi="Arial" w:cs="Arial"/>
          <w:color w:val="000000"/>
          <w:sz w:val="24"/>
          <w:szCs w:val="24"/>
        </w:rPr>
        <w:t>. Os corpos de prova foram submetidos à escovação mecânica (Equilabor) com carga axial de 200g, utilizando uma solução de 1:1 de dentifrício e água destilada com 14.690 ciclos, simulando 1 ano de escovação.</w:t>
      </w:r>
      <w:r w:rsidR="00184D27">
        <w:rPr>
          <w:rFonts w:ascii="Arial" w:hAnsi="Arial" w:cs="Arial"/>
          <w:color w:val="000000"/>
          <w:sz w:val="24"/>
          <w:szCs w:val="24"/>
        </w:rPr>
        <w:t xml:space="preserve"> Conclui-se</w:t>
      </w:r>
      <w:r w:rsidRPr="00E428AA">
        <w:rPr>
          <w:rFonts w:ascii="Arial" w:hAnsi="Arial" w:cs="Arial"/>
          <w:color w:val="000000"/>
          <w:sz w:val="24"/>
          <w:szCs w:val="24"/>
        </w:rPr>
        <w:t xml:space="preserve"> que</w:t>
      </w:r>
      <w:r w:rsidR="00184D27">
        <w:rPr>
          <w:rFonts w:ascii="Arial" w:hAnsi="Arial" w:cs="Arial"/>
          <w:color w:val="000000"/>
          <w:sz w:val="24"/>
          <w:szCs w:val="24"/>
        </w:rPr>
        <w:t xml:space="preserve"> </w:t>
      </w:r>
      <w:r w:rsidRPr="00E428AA">
        <w:rPr>
          <w:rFonts w:ascii="Arial" w:hAnsi="Arial" w:cs="Arial"/>
          <w:color w:val="000000"/>
          <w:sz w:val="24"/>
          <w:szCs w:val="24"/>
        </w:rPr>
        <w:t>apesar de não ter sido observada alteração significativa na massa</w:t>
      </w:r>
      <w:r w:rsidR="00184D27">
        <w:rPr>
          <w:rFonts w:ascii="Arial" w:hAnsi="Arial" w:cs="Arial"/>
          <w:color w:val="000000"/>
          <w:sz w:val="24"/>
          <w:szCs w:val="24"/>
        </w:rPr>
        <w:t xml:space="preserve"> após escovação</w:t>
      </w:r>
      <w:r w:rsidRPr="00E428AA">
        <w:rPr>
          <w:rFonts w:ascii="Arial" w:hAnsi="Arial" w:cs="Arial"/>
          <w:color w:val="000000"/>
          <w:sz w:val="24"/>
          <w:szCs w:val="24"/>
        </w:rPr>
        <w:t>, o aumento da rugosidade foi observado</w:t>
      </w:r>
      <w:r w:rsidR="00184D27">
        <w:rPr>
          <w:rFonts w:ascii="Arial" w:hAnsi="Arial" w:cs="Arial"/>
          <w:color w:val="000000"/>
          <w:sz w:val="24"/>
          <w:szCs w:val="24"/>
        </w:rPr>
        <w:t xml:space="preserve"> </w:t>
      </w:r>
      <w:r w:rsidRPr="00E428AA">
        <w:rPr>
          <w:rFonts w:ascii="Arial" w:hAnsi="Arial" w:cs="Arial"/>
          <w:color w:val="000000"/>
          <w:sz w:val="24"/>
          <w:szCs w:val="24"/>
        </w:rPr>
        <w:t>nas resinas Resilab Master</w:t>
      </w:r>
      <w:r w:rsidR="00864416">
        <w:rPr>
          <w:rFonts w:ascii="Arial" w:hAnsi="Arial" w:cs="Arial"/>
          <w:color w:val="000000"/>
          <w:sz w:val="24"/>
          <w:szCs w:val="24"/>
        </w:rPr>
        <w:t xml:space="preserve">, </w:t>
      </w:r>
      <w:r w:rsidR="00184D27">
        <w:rPr>
          <w:rFonts w:ascii="Arial" w:hAnsi="Arial" w:cs="Arial"/>
          <w:color w:val="000000"/>
          <w:sz w:val="24"/>
          <w:szCs w:val="24"/>
        </w:rPr>
        <w:t>enquanto</w:t>
      </w:r>
      <w:r w:rsidR="00864416">
        <w:rPr>
          <w:rFonts w:ascii="Arial" w:hAnsi="Arial" w:cs="Arial"/>
          <w:color w:val="000000"/>
          <w:sz w:val="24"/>
          <w:szCs w:val="24"/>
        </w:rPr>
        <w:t xml:space="preserve"> a Opallis Lab </w:t>
      </w:r>
      <w:r w:rsidR="001A2791">
        <w:rPr>
          <w:rFonts w:ascii="Arial" w:hAnsi="Arial" w:cs="Arial"/>
          <w:color w:val="000000"/>
          <w:sz w:val="24"/>
          <w:szCs w:val="24"/>
        </w:rPr>
        <w:t>apresentou polimento</w:t>
      </w:r>
      <w:r w:rsidR="00864416">
        <w:rPr>
          <w:rFonts w:ascii="Arial" w:hAnsi="Arial" w:cs="Arial"/>
          <w:color w:val="000000"/>
          <w:sz w:val="24"/>
          <w:szCs w:val="24"/>
        </w:rPr>
        <w:t xml:space="preserve"> diante da abrasividade dos materiais</w:t>
      </w:r>
      <w:r w:rsidR="00C404F8">
        <w:rPr>
          <w:rFonts w:ascii="Arial" w:hAnsi="Arial" w:cs="Arial"/>
          <w:color w:val="000000"/>
          <w:sz w:val="24"/>
          <w:szCs w:val="24"/>
        </w:rPr>
        <w:t>.</w:t>
      </w:r>
    </w:p>
    <w:p w14:paraId="6E1BA5EA" w14:textId="77777777" w:rsidR="00397995" w:rsidRPr="00E428AA" w:rsidRDefault="00397995" w:rsidP="004D233E">
      <w:pPr>
        <w:pStyle w:val="Subttulo"/>
        <w:spacing w:line="480" w:lineRule="auto"/>
        <w:ind w:left="708"/>
        <w:rPr>
          <w:rFonts w:ascii="Arial" w:hAnsi="Arial" w:cs="Arial"/>
          <w:sz w:val="24"/>
          <w:szCs w:val="24"/>
        </w:rPr>
      </w:pPr>
    </w:p>
    <w:p w14:paraId="35B8FBB1" w14:textId="77777777" w:rsidR="00397993" w:rsidRDefault="00397995" w:rsidP="00A31140">
      <w:pPr>
        <w:pStyle w:val="Subttulo"/>
        <w:spacing w:line="480" w:lineRule="auto"/>
        <w:jc w:val="center"/>
        <w:rPr>
          <w:rFonts w:ascii="Arial" w:hAnsi="Arial" w:cs="Arial"/>
          <w:b w:val="0"/>
          <w:color w:val="000000"/>
          <w:sz w:val="24"/>
          <w:szCs w:val="24"/>
        </w:rPr>
      </w:pPr>
      <w:r>
        <w:rPr>
          <w:rFonts w:ascii="Arial" w:hAnsi="Arial" w:cs="Arial"/>
          <w:sz w:val="28"/>
          <w:szCs w:val="28"/>
        </w:rPr>
        <w:t>PALAVRAS CHAVE:</w:t>
      </w:r>
      <w:r w:rsidR="006F1237">
        <w:rPr>
          <w:rFonts w:ascii="Arial" w:hAnsi="Arial" w:cs="Arial"/>
          <w:sz w:val="28"/>
          <w:szCs w:val="28"/>
        </w:rPr>
        <w:t xml:space="preserve"> </w:t>
      </w:r>
      <w:r w:rsidR="006F1237" w:rsidRPr="00C30207">
        <w:rPr>
          <w:rFonts w:ascii="Arial" w:hAnsi="Arial" w:cs="Arial"/>
          <w:b w:val="0"/>
          <w:color w:val="000000"/>
          <w:sz w:val="24"/>
          <w:szCs w:val="24"/>
        </w:rPr>
        <w:t xml:space="preserve">Dentifrícios; Escovação Dentária; </w:t>
      </w:r>
      <w:r w:rsidR="00397993">
        <w:rPr>
          <w:rFonts w:ascii="Arial" w:hAnsi="Arial" w:cs="Arial"/>
          <w:b w:val="0"/>
          <w:color w:val="000000"/>
          <w:sz w:val="24"/>
          <w:szCs w:val="24"/>
        </w:rPr>
        <w:t>polimento dentário</w:t>
      </w:r>
    </w:p>
    <w:p w14:paraId="149C8E8B" w14:textId="77777777" w:rsidR="00397995" w:rsidRDefault="00397993" w:rsidP="00397993">
      <w:pPr>
        <w:pStyle w:val="Subttulo"/>
        <w:spacing w:line="480" w:lineRule="auto"/>
        <w:jc w:val="center"/>
        <w:rPr>
          <w:rFonts w:ascii="Arial" w:hAnsi="Arial" w:cs="Arial"/>
          <w:sz w:val="24"/>
          <w:szCs w:val="24"/>
        </w:rPr>
      </w:pPr>
      <w:r>
        <w:rPr>
          <w:rFonts w:ascii="Arial" w:hAnsi="Arial" w:cs="Arial"/>
          <w:b w:val="0"/>
          <w:color w:val="000000"/>
          <w:sz w:val="24"/>
          <w:szCs w:val="24"/>
        </w:rPr>
        <w:br w:type="page"/>
      </w:r>
      <w:r w:rsidR="00397995" w:rsidRPr="00FB3D29">
        <w:rPr>
          <w:rFonts w:ascii="Arial" w:hAnsi="Arial" w:cs="Arial"/>
          <w:sz w:val="28"/>
          <w:szCs w:val="28"/>
        </w:rPr>
        <w:lastRenderedPageBreak/>
        <w:t>ABSTRACT</w:t>
      </w:r>
    </w:p>
    <w:p w14:paraId="55152AC9" w14:textId="77777777" w:rsidR="001357CF" w:rsidRPr="00C30207" w:rsidRDefault="001357CF" w:rsidP="00C30207">
      <w:pPr>
        <w:pStyle w:val="Subttulo"/>
        <w:spacing w:line="480" w:lineRule="auto"/>
        <w:ind w:left="708"/>
        <w:jc w:val="center"/>
        <w:rPr>
          <w:rFonts w:ascii="Arial" w:hAnsi="Arial" w:cs="Arial"/>
          <w:sz w:val="24"/>
          <w:szCs w:val="24"/>
        </w:rPr>
      </w:pPr>
    </w:p>
    <w:p w14:paraId="28173504" w14:textId="2E4A0B05" w:rsidR="00397995" w:rsidRPr="00C30207" w:rsidRDefault="00FE1E6F" w:rsidP="008241CC">
      <w:pPr>
        <w:pStyle w:val="Subttulo"/>
        <w:rPr>
          <w:rFonts w:ascii="Arial" w:hAnsi="Arial" w:cs="Arial"/>
          <w:sz w:val="24"/>
          <w:szCs w:val="24"/>
        </w:rPr>
      </w:pPr>
      <w:r w:rsidRPr="00FE1E6F">
        <w:rPr>
          <w:rFonts w:ascii="Arial" w:hAnsi="Arial" w:cs="Arial"/>
          <w:b w:val="0"/>
          <w:bCs w:val="0"/>
          <w:color w:val="212121"/>
          <w:sz w:val="24"/>
          <w:szCs w:val="24"/>
          <w:lang w:val="en"/>
        </w:rPr>
        <w:t>The laboratorial resins have been used as an indirect restorative material because they allied the properties of the composite resins to the ceramic systems, reducing costs and facilitating the technique. The incorporation of ceramic nanoparticles</w:t>
      </w:r>
      <w:r w:rsidR="00C87732">
        <w:rPr>
          <w:rFonts w:ascii="Arial" w:hAnsi="Arial" w:cs="Arial"/>
          <w:b w:val="0"/>
          <w:bCs w:val="0"/>
          <w:color w:val="212121"/>
          <w:sz w:val="24"/>
          <w:szCs w:val="24"/>
          <w:lang w:val="en"/>
        </w:rPr>
        <w:t xml:space="preserve"> in this resins</w:t>
      </w:r>
      <w:r w:rsidRPr="00FE1E6F">
        <w:rPr>
          <w:rFonts w:ascii="Arial" w:hAnsi="Arial" w:cs="Arial"/>
          <w:b w:val="0"/>
          <w:bCs w:val="0"/>
          <w:color w:val="212121"/>
          <w:sz w:val="24"/>
          <w:szCs w:val="24"/>
          <w:lang w:val="en"/>
        </w:rPr>
        <w:t xml:space="preserve"> improved the</w:t>
      </w:r>
      <w:r w:rsidR="00C87732">
        <w:rPr>
          <w:rFonts w:ascii="Arial" w:hAnsi="Arial" w:cs="Arial"/>
          <w:b w:val="0"/>
          <w:bCs w:val="0"/>
          <w:color w:val="212121"/>
          <w:sz w:val="24"/>
          <w:szCs w:val="24"/>
          <w:lang w:val="en"/>
        </w:rPr>
        <w:t>ir</w:t>
      </w:r>
      <w:r w:rsidRPr="00FE1E6F">
        <w:rPr>
          <w:rFonts w:ascii="Arial" w:hAnsi="Arial" w:cs="Arial"/>
          <w:b w:val="0"/>
          <w:bCs w:val="0"/>
          <w:color w:val="212121"/>
          <w:sz w:val="24"/>
          <w:szCs w:val="24"/>
          <w:lang w:val="en"/>
        </w:rPr>
        <w:t xml:space="preserve"> physical properties, among them</w:t>
      </w:r>
      <w:r w:rsidR="00C87732">
        <w:rPr>
          <w:rFonts w:ascii="Arial" w:hAnsi="Arial" w:cs="Arial"/>
          <w:b w:val="0"/>
          <w:bCs w:val="0"/>
          <w:color w:val="212121"/>
          <w:sz w:val="24"/>
          <w:szCs w:val="24"/>
          <w:lang w:val="en"/>
        </w:rPr>
        <w:t>,</w:t>
      </w:r>
      <w:r w:rsidRPr="00FE1E6F">
        <w:rPr>
          <w:rFonts w:ascii="Arial" w:hAnsi="Arial" w:cs="Arial"/>
          <w:b w:val="0"/>
          <w:bCs w:val="0"/>
          <w:color w:val="212121"/>
          <w:sz w:val="24"/>
          <w:szCs w:val="24"/>
          <w:lang w:val="en"/>
        </w:rPr>
        <w:t xml:space="preserve"> the ability to resist wear due to mechanical brushing. The objective of this work was to evaluate the effect of mechanical brushing with two dentifrices on</w:t>
      </w:r>
      <w:r w:rsidR="00C87732">
        <w:rPr>
          <w:rFonts w:ascii="Arial" w:hAnsi="Arial" w:cs="Arial"/>
          <w:b w:val="0"/>
          <w:bCs w:val="0"/>
          <w:color w:val="212121"/>
          <w:sz w:val="24"/>
          <w:szCs w:val="24"/>
          <w:lang w:val="en"/>
        </w:rPr>
        <w:t xml:space="preserve"> mass loss and</w:t>
      </w:r>
      <w:r w:rsidRPr="00FE1E6F">
        <w:rPr>
          <w:rFonts w:ascii="Arial" w:hAnsi="Arial" w:cs="Arial"/>
          <w:b w:val="0"/>
          <w:bCs w:val="0"/>
          <w:color w:val="212121"/>
          <w:sz w:val="24"/>
          <w:szCs w:val="24"/>
          <w:lang w:val="en"/>
        </w:rPr>
        <w:t xml:space="preserve"> the surface roughness of laboratorial resins </w:t>
      </w:r>
      <w:r w:rsidR="00C87732">
        <w:rPr>
          <w:rFonts w:ascii="Arial" w:hAnsi="Arial" w:cs="Arial"/>
          <w:b w:val="0"/>
          <w:bCs w:val="0"/>
          <w:color w:val="212121"/>
          <w:sz w:val="24"/>
          <w:szCs w:val="24"/>
          <w:lang w:val="en"/>
        </w:rPr>
        <w:t>(</w:t>
      </w:r>
      <w:r w:rsidRPr="00FE1E6F">
        <w:rPr>
          <w:rFonts w:ascii="Arial" w:hAnsi="Arial" w:cs="Arial"/>
          <w:b w:val="0"/>
          <w:bCs w:val="0"/>
          <w:color w:val="212121"/>
          <w:sz w:val="24"/>
          <w:szCs w:val="24"/>
          <w:lang w:val="en"/>
        </w:rPr>
        <w:t>Opa</w:t>
      </w:r>
      <w:r w:rsidR="00C87732">
        <w:rPr>
          <w:rFonts w:ascii="Arial" w:hAnsi="Arial" w:cs="Arial"/>
          <w:b w:val="0"/>
          <w:bCs w:val="0"/>
          <w:color w:val="212121"/>
          <w:sz w:val="24"/>
          <w:szCs w:val="24"/>
          <w:lang w:val="en"/>
        </w:rPr>
        <w:t>l</w:t>
      </w:r>
      <w:r w:rsidRPr="00FE1E6F">
        <w:rPr>
          <w:rFonts w:ascii="Arial" w:hAnsi="Arial" w:cs="Arial"/>
          <w:b w:val="0"/>
          <w:bCs w:val="0"/>
          <w:color w:val="212121"/>
          <w:sz w:val="24"/>
          <w:szCs w:val="24"/>
          <w:lang w:val="en"/>
        </w:rPr>
        <w:t>lis LAB and Resilab Master</w:t>
      </w:r>
      <w:r w:rsidR="00C87732">
        <w:rPr>
          <w:rFonts w:ascii="Arial" w:hAnsi="Arial" w:cs="Arial"/>
          <w:b w:val="0"/>
          <w:bCs w:val="0"/>
          <w:color w:val="212121"/>
          <w:sz w:val="24"/>
          <w:szCs w:val="24"/>
          <w:lang w:val="en"/>
        </w:rPr>
        <w:t>)</w:t>
      </w:r>
      <w:r w:rsidRPr="00FE1E6F">
        <w:rPr>
          <w:rFonts w:ascii="Arial" w:hAnsi="Arial" w:cs="Arial"/>
          <w:b w:val="0"/>
          <w:bCs w:val="0"/>
          <w:color w:val="212121"/>
          <w:sz w:val="24"/>
          <w:szCs w:val="24"/>
          <w:lang w:val="en"/>
        </w:rPr>
        <w:t xml:space="preserve">. Sixty specimens of 8 mm diameter by 2 mm thickness were prepared in 6 groups: G1 and G4 corresponding to the control (distilled water), G2 and G5 </w:t>
      </w:r>
      <w:r w:rsidR="00C404F8">
        <w:rPr>
          <w:rFonts w:ascii="Arial" w:hAnsi="Arial" w:cs="Arial"/>
          <w:b w:val="0"/>
          <w:bCs w:val="0"/>
          <w:color w:val="212121"/>
          <w:sz w:val="24"/>
          <w:szCs w:val="24"/>
          <w:lang w:val="en"/>
        </w:rPr>
        <w:t>low abrasive</w:t>
      </w:r>
      <w:r w:rsidRPr="00FE1E6F">
        <w:rPr>
          <w:rFonts w:ascii="Arial" w:hAnsi="Arial" w:cs="Arial"/>
          <w:b w:val="0"/>
          <w:bCs w:val="0"/>
          <w:color w:val="212121"/>
          <w:sz w:val="24"/>
          <w:szCs w:val="24"/>
          <w:lang w:val="en"/>
        </w:rPr>
        <w:t xml:space="preserve"> dentifrice (Colgate Triple Action - Colgate Palmolive) and G3 and G6 </w:t>
      </w:r>
      <w:r w:rsidR="00C404F8">
        <w:rPr>
          <w:rFonts w:ascii="Arial" w:hAnsi="Arial" w:cs="Arial"/>
          <w:b w:val="0"/>
          <w:bCs w:val="0"/>
          <w:color w:val="212121"/>
          <w:sz w:val="24"/>
          <w:szCs w:val="24"/>
          <w:lang w:val="en"/>
        </w:rPr>
        <w:t>high abrasive</w:t>
      </w:r>
      <w:r w:rsidR="00C87732">
        <w:rPr>
          <w:rFonts w:ascii="Arial" w:hAnsi="Arial" w:cs="Arial"/>
          <w:b w:val="0"/>
          <w:bCs w:val="0"/>
          <w:color w:val="212121"/>
          <w:sz w:val="24"/>
          <w:szCs w:val="24"/>
          <w:lang w:val="en"/>
        </w:rPr>
        <w:t xml:space="preserve"> </w:t>
      </w:r>
      <w:r w:rsidRPr="00FE1E6F">
        <w:rPr>
          <w:rFonts w:ascii="Arial" w:hAnsi="Arial" w:cs="Arial"/>
          <w:b w:val="0"/>
          <w:bCs w:val="0"/>
          <w:color w:val="212121"/>
          <w:sz w:val="24"/>
          <w:szCs w:val="24"/>
          <w:lang w:val="en"/>
        </w:rPr>
        <w:t>dentifrice (Colgate Luminous White - Colgate Palmolive). After the polymerization of the test specimens in xenon light oven with 3 cycles of 180</w:t>
      </w:r>
      <w:r w:rsidR="00C87732">
        <w:rPr>
          <w:rFonts w:ascii="Arial" w:hAnsi="Arial" w:cs="Arial"/>
          <w:b w:val="0"/>
          <w:bCs w:val="0"/>
          <w:color w:val="212121"/>
          <w:sz w:val="24"/>
          <w:szCs w:val="24"/>
          <w:lang w:val="en"/>
        </w:rPr>
        <w:t xml:space="preserve"> seconds</w:t>
      </w:r>
      <w:r w:rsidRPr="00FE1E6F">
        <w:rPr>
          <w:rFonts w:ascii="Arial" w:hAnsi="Arial" w:cs="Arial"/>
          <w:b w:val="0"/>
          <w:bCs w:val="0"/>
          <w:color w:val="212121"/>
          <w:sz w:val="24"/>
          <w:szCs w:val="24"/>
          <w:lang w:val="en"/>
        </w:rPr>
        <w:t>, the polishing was made by Politriz (Arotec)</w:t>
      </w:r>
      <w:r w:rsidR="00C404F8">
        <w:rPr>
          <w:rFonts w:ascii="Arial" w:hAnsi="Arial" w:cs="Arial"/>
          <w:b w:val="0"/>
          <w:bCs w:val="0"/>
          <w:color w:val="212121"/>
          <w:sz w:val="24"/>
          <w:szCs w:val="24"/>
          <w:lang w:val="en"/>
        </w:rPr>
        <w:t xml:space="preserve"> with silicon carbide sandpaper. </w:t>
      </w:r>
      <w:r w:rsidR="00FD2311">
        <w:rPr>
          <w:rFonts w:ascii="Arial" w:hAnsi="Arial" w:cs="Arial"/>
          <w:b w:val="0"/>
          <w:bCs w:val="0"/>
          <w:color w:val="212121"/>
          <w:sz w:val="24"/>
          <w:szCs w:val="24"/>
          <w:lang w:val="en"/>
        </w:rPr>
        <w:t>The surface roughness reading and the weighing of the samples were performed before and after the brushing.</w:t>
      </w:r>
      <w:r w:rsidRPr="00FE1E6F">
        <w:rPr>
          <w:rFonts w:ascii="Arial" w:hAnsi="Arial" w:cs="Arial"/>
          <w:b w:val="0"/>
          <w:bCs w:val="0"/>
          <w:color w:val="212121"/>
          <w:sz w:val="24"/>
          <w:szCs w:val="24"/>
          <w:lang w:val="en"/>
        </w:rPr>
        <w:t xml:space="preserve"> The specimens were submitted to mechanical brushing (Equilabor) with 200g axial load, using a 1:1 dentifrice solution and distilled water with 14,690 cycles, simulating 1 year of brushing. </w:t>
      </w:r>
      <w:r w:rsidR="00FD2311">
        <w:rPr>
          <w:rFonts w:ascii="Arial" w:hAnsi="Arial" w:cs="Arial"/>
          <w:b w:val="0"/>
          <w:bCs w:val="0"/>
          <w:color w:val="212121"/>
          <w:sz w:val="24"/>
          <w:szCs w:val="24"/>
          <w:lang w:val="en"/>
        </w:rPr>
        <w:t>It was concluded that although no significant change in mass was observed after the brushing, the increase of the roughness was observed in Resilab Master resins, while Opallis Lab was polished in front of the abrasiveness of materials.</w:t>
      </w:r>
    </w:p>
    <w:p w14:paraId="1D59A5AF" w14:textId="77777777" w:rsidR="00397995" w:rsidRPr="00C30207" w:rsidRDefault="00397995" w:rsidP="004D233E">
      <w:pPr>
        <w:pStyle w:val="Subttulo"/>
        <w:spacing w:line="480" w:lineRule="auto"/>
        <w:ind w:left="708"/>
        <w:rPr>
          <w:rFonts w:ascii="Arial" w:hAnsi="Arial" w:cs="Arial"/>
          <w:sz w:val="24"/>
          <w:szCs w:val="24"/>
        </w:rPr>
      </w:pPr>
    </w:p>
    <w:p w14:paraId="1335EC24" w14:textId="77777777" w:rsidR="00A16531" w:rsidRPr="00C30207" w:rsidRDefault="00397995" w:rsidP="00A16531">
      <w:pPr>
        <w:pStyle w:val="Pr-formataoHTML"/>
        <w:shd w:val="clear" w:color="auto" w:fill="FFFFFF"/>
        <w:rPr>
          <w:rFonts w:ascii="Arial" w:hAnsi="Arial" w:cs="Arial"/>
          <w:sz w:val="24"/>
        </w:rPr>
      </w:pPr>
      <w:r w:rsidRPr="00A31140">
        <w:rPr>
          <w:rFonts w:ascii="Arial" w:hAnsi="Arial" w:cs="Arial"/>
          <w:b/>
          <w:sz w:val="28"/>
          <w:szCs w:val="28"/>
        </w:rPr>
        <w:t>KEYWORDS</w:t>
      </w:r>
      <w:r>
        <w:rPr>
          <w:rFonts w:ascii="Arial" w:hAnsi="Arial" w:cs="Arial"/>
          <w:sz w:val="28"/>
          <w:szCs w:val="28"/>
        </w:rPr>
        <w:t>:</w:t>
      </w:r>
      <w:r w:rsidR="00A16531">
        <w:rPr>
          <w:rFonts w:ascii="Arial" w:hAnsi="Arial" w:cs="Arial"/>
          <w:sz w:val="28"/>
          <w:szCs w:val="28"/>
        </w:rPr>
        <w:t xml:space="preserve"> </w:t>
      </w:r>
      <w:r w:rsidR="00A16531" w:rsidRPr="00C30207">
        <w:rPr>
          <w:rFonts w:ascii="Arial" w:hAnsi="Arial" w:cs="Arial"/>
          <w:sz w:val="24"/>
          <w:lang w:val="en"/>
        </w:rPr>
        <w:t xml:space="preserve">Dentifrices; Toothbrushing; </w:t>
      </w:r>
      <w:r w:rsidR="00397993">
        <w:rPr>
          <w:rFonts w:ascii="Arial" w:hAnsi="Arial" w:cs="Arial"/>
          <w:sz w:val="24"/>
          <w:lang w:val="en"/>
        </w:rPr>
        <w:t>Dental Polishing</w:t>
      </w:r>
    </w:p>
    <w:p w14:paraId="16B0D216" w14:textId="286CED9D" w:rsidR="00397995" w:rsidRDefault="00397995" w:rsidP="00C30207">
      <w:pPr>
        <w:pStyle w:val="Subttulo"/>
        <w:spacing w:line="480" w:lineRule="auto"/>
        <w:ind w:left="708"/>
        <w:jc w:val="left"/>
        <w:rPr>
          <w:rFonts w:ascii="Arial" w:hAnsi="Arial" w:cs="Arial"/>
          <w:sz w:val="36"/>
          <w:szCs w:val="28"/>
        </w:rPr>
      </w:pPr>
    </w:p>
    <w:p w14:paraId="75E46438" w14:textId="5D56F23F" w:rsidR="00506FCA" w:rsidRDefault="00506FCA" w:rsidP="00C30207">
      <w:pPr>
        <w:pStyle w:val="Subttulo"/>
        <w:spacing w:line="480" w:lineRule="auto"/>
        <w:ind w:left="708"/>
        <w:jc w:val="left"/>
        <w:rPr>
          <w:rFonts w:ascii="Arial" w:hAnsi="Arial" w:cs="Arial"/>
          <w:sz w:val="36"/>
          <w:szCs w:val="28"/>
        </w:rPr>
      </w:pPr>
    </w:p>
    <w:p w14:paraId="58769FF9" w14:textId="1D4A4D21" w:rsidR="00A215C9" w:rsidRDefault="00A215C9" w:rsidP="00D67A4D">
      <w:pPr>
        <w:pStyle w:val="Subttulo"/>
        <w:numPr>
          <w:ilvl w:val="0"/>
          <w:numId w:val="30"/>
        </w:numPr>
        <w:spacing w:line="480" w:lineRule="auto"/>
        <w:ind w:left="851" w:hanging="425"/>
        <w:rPr>
          <w:rFonts w:ascii="Arial" w:hAnsi="Arial" w:cs="Arial"/>
          <w:sz w:val="24"/>
          <w:szCs w:val="24"/>
        </w:rPr>
        <w:sectPr w:rsidR="00A215C9" w:rsidSect="00504D21">
          <w:headerReference w:type="default" r:id="rId9"/>
          <w:pgSz w:w="11906" w:h="16838"/>
          <w:pgMar w:top="1701" w:right="1701" w:bottom="1701" w:left="1701" w:header="709" w:footer="709" w:gutter="0"/>
          <w:pgNumType w:start="7"/>
          <w:cols w:space="708"/>
          <w:docGrid w:linePitch="360"/>
        </w:sectPr>
      </w:pPr>
    </w:p>
    <w:p w14:paraId="59E3FBAE" w14:textId="77777777" w:rsidR="005335DC" w:rsidRPr="00397993" w:rsidRDefault="00203354" w:rsidP="00397993">
      <w:pPr>
        <w:pStyle w:val="Subttulo"/>
        <w:numPr>
          <w:ilvl w:val="0"/>
          <w:numId w:val="30"/>
        </w:numPr>
        <w:ind w:left="851" w:hanging="425"/>
        <w:rPr>
          <w:rFonts w:ascii="Arial" w:hAnsi="Arial" w:cs="Arial"/>
          <w:sz w:val="28"/>
          <w:szCs w:val="28"/>
        </w:rPr>
      </w:pPr>
      <w:r w:rsidRPr="00397993">
        <w:rPr>
          <w:rFonts w:ascii="Arial" w:hAnsi="Arial" w:cs="Arial"/>
          <w:sz w:val="28"/>
          <w:szCs w:val="28"/>
        </w:rPr>
        <w:lastRenderedPageBreak/>
        <w:t>INTRODUÇÃO</w:t>
      </w:r>
      <w:r w:rsidR="00806925" w:rsidRPr="00397993">
        <w:rPr>
          <w:rFonts w:ascii="Arial" w:hAnsi="Arial" w:cs="Arial"/>
          <w:sz w:val="28"/>
          <w:szCs w:val="28"/>
        </w:rPr>
        <w:br/>
      </w:r>
    </w:p>
    <w:p w14:paraId="1A3B3574" w14:textId="1079BE56" w:rsidR="006F0B82" w:rsidRPr="00235390" w:rsidRDefault="00496A44" w:rsidP="00397993">
      <w:pPr>
        <w:spacing w:line="360" w:lineRule="auto"/>
        <w:ind w:firstLine="426"/>
        <w:jc w:val="both"/>
        <w:rPr>
          <w:color w:val="FF0000"/>
        </w:rPr>
      </w:pPr>
      <w:r w:rsidRPr="00FE0F89">
        <w:rPr>
          <w:rFonts w:ascii="Arial" w:hAnsi="Arial" w:cs="Arial"/>
          <w:color w:val="222222"/>
          <w:sz w:val="24"/>
          <w:szCs w:val="24"/>
          <w:lang w:val="pt-PT"/>
        </w:rPr>
        <w:t>Devido à crescente solicitação dos pacientes por restaurações estéticas também nos dentes posteriores, novos materiais e técnicas têm sido continuamente introduzidos no mercado</w:t>
      </w:r>
      <w:r w:rsidR="000C739F">
        <w:rPr>
          <w:rFonts w:ascii="Arial" w:hAnsi="Arial" w:cs="Arial"/>
          <w:color w:val="222222"/>
          <w:sz w:val="24"/>
          <w:szCs w:val="24"/>
          <w:lang w:val="pt-PT"/>
        </w:rPr>
        <w:t>¹</w:t>
      </w:r>
      <w:r w:rsidRPr="00FE0F89">
        <w:rPr>
          <w:rFonts w:ascii="Arial" w:hAnsi="Arial" w:cs="Arial"/>
          <w:color w:val="222222"/>
          <w:sz w:val="24"/>
          <w:szCs w:val="24"/>
          <w:lang w:val="pt-PT"/>
        </w:rPr>
        <w:t>.</w:t>
      </w:r>
      <w:r w:rsidRPr="00FE0F89">
        <w:rPr>
          <w:rFonts w:ascii="Arial" w:hAnsi="Arial" w:cs="Arial"/>
          <w:sz w:val="24"/>
          <w:szCs w:val="24"/>
        </w:rPr>
        <w:t xml:space="preserve"> </w:t>
      </w:r>
      <w:r w:rsidR="000C739F">
        <w:rPr>
          <w:rFonts w:ascii="Arial" w:hAnsi="Arial" w:cs="Arial"/>
          <w:sz w:val="24"/>
          <w:szCs w:val="24"/>
        </w:rPr>
        <w:t>A</w:t>
      </w:r>
      <w:r w:rsidR="006C3EC9">
        <w:rPr>
          <w:rFonts w:ascii="Arial" w:hAnsi="Arial" w:cs="Arial"/>
          <w:sz w:val="24"/>
          <w:szCs w:val="24"/>
        </w:rPr>
        <w:t xml:space="preserve">s </w:t>
      </w:r>
      <w:r w:rsidR="006C3EC9" w:rsidRPr="00FE0F89">
        <w:rPr>
          <w:rFonts w:ascii="Arial" w:hAnsi="Arial" w:cs="Arial"/>
          <w:sz w:val="24"/>
          <w:szCs w:val="24"/>
        </w:rPr>
        <w:t>resinas laboratoriais</w:t>
      </w:r>
      <w:r w:rsidR="000C739F">
        <w:rPr>
          <w:rFonts w:ascii="Arial" w:hAnsi="Arial" w:cs="Arial"/>
          <w:sz w:val="24"/>
          <w:szCs w:val="24"/>
        </w:rPr>
        <w:t>, também chamadas de resinas compostas indiretas,</w:t>
      </w:r>
      <w:r w:rsidRPr="00FE0F89">
        <w:rPr>
          <w:rFonts w:ascii="Arial" w:hAnsi="Arial" w:cs="Arial"/>
          <w:sz w:val="24"/>
          <w:szCs w:val="24"/>
        </w:rPr>
        <w:t xml:space="preserve"> representam uma opção restauradora estética viável, se respeitadas as indicações além dos anseios e necessidades dos pacientes</w:t>
      </w:r>
      <w:r w:rsidR="000C739F">
        <w:rPr>
          <w:rFonts w:ascii="Arial" w:hAnsi="Arial" w:cs="Arial"/>
          <w:sz w:val="24"/>
          <w:szCs w:val="24"/>
        </w:rPr>
        <w:t>²</w:t>
      </w:r>
      <w:r w:rsidR="0054628F">
        <w:rPr>
          <w:rFonts w:ascii="Arial" w:hAnsi="Arial" w:cs="Arial"/>
          <w:sz w:val="24"/>
          <w:szCs w:val="24"/>
        </w:rPr>
        <w:t>,</w:t>
      </w:r>
      <w:r w:rsidRPr="00FE0F89">
        <w:rPr>
          <w:rFonts w:ascii="Arial" w:hAnsi="Arial" w:cs="Arial"/>
          <w:sz w:val="24"/>
          <w:szCs w:val="24"/>
        </w:rPr>
        <w:t xml:space="preserve"> pois são materiais dentários restauradores que vieram com o intuito de aliar as propriedades das resinas compostas às dos sistemas cerâmicos</w:t>
      </w:r>
      <w:r w:rsidR="000C739F">
        <w:rPr>
          <w:rFonts w:ascii="Arial" w:hAnsi="Arial" w:cs="Arial"/>
          <w:sz w:val="24"/>
          <w:szCs w:val="24"/>
        </w:rPr>
        <w:t>.</w:t>
      </w:r>
      <w:r w:rsidR="006F0B82" w:rsidRPr="006F0B82">
        <w:rPr>
          <w:color w:val="FF33CC"/>
        </w:rPr>
        <w:t xml:space="preserve"> </w:t>
      </w:r>
      <w:r w:rsidR="0035487A" w:rsidRPr="00FE0F89">
        <w:rPr>
          <w:rFonts w:ascii="Arial" w:hAnsi="Arial" w:cs="Arial"/>
          <w:color w:val="222222"/>
          <w:sz w:val="24"/>
          <w:szCs w:val="24"/>
          <w:lang w:val="pt-PT"/>
        </w:rPr>
        <w:t xml:space="preserve">Um desempenho satisfatório de materiais </w:t>
      </w:r>
      <w:r w:rsidR="0035487A" w:rsidRPr="00C30207">
        <w:rPr>
          <w:rFonts w:ascii="Arial" w:hAnsi="Arial" w:cs="Arial"/>
          <w:sz w:val="24"/>
          <w:szCs w:val="24"/>
          <w:lang w:val="pt-PT"/>
        </w:rPr>
        <w:t>restauradores estéticos depende da sua resistênci</w:t>
      </w:r>
      <w:r w:rsidR="00235390">
        <w:rPr>
          <w:rFonts w:ascii="Arial" w:hAnsi="Arial" w:cs="Arial"/>
          <w:sz w:val="24"/>
          <w:szCs w:val="24"/>
          <w:lang w:val="pt-PT"/>
        </w:rPr>
        <w:t>a à degradação no ambiente oral</w:t>
      </w:r>
      <w:r w:rsidR="000C739F">
        <w:rPr>
          <w:rFonts w:ascii="Arial" w:hAnsi="Arial" w:cs="Arial"/>
          <w:sz w:val="24"/>
          <w:szCs w:val="24"/>
          <w:lang w:val="pt-PT"/>
        </w:rPr>
        <w:t xml:space="preserve"> </w:t>
      </w:r>
      <w:r w:rsidR="000C739F">
        <w:rPr>
          <w:rFonts w:ascii="Arial" w:hAnsi="Arial" w:cs="Arial"/>
          <w:sz w:val="24"/>
          <w:szCs w:val="24"/>
          <w:vertAlign w:val="superscript"/>
          <w:lang w:val="pt-PT"/>
        </w:rPr>
        <w:t>3</w:t>
      </w:r>
      <w:r w:rsidR="0035487A" w:rsidRPr="00C30207">
        <w:rPr>
          <w:rFonts w:ascii="Arial" w:hAnsi="Arial" w:cs="Arial"/>
          <w:sz w:val="24"/>
          <w:szCs w:val="24"/>
          <w:lang w:val="pt-PT"/>
        </w:rPr>
        <w:t>, l</w:t>
      </w:r>
      <w:r w:rsidR="00235390">
        <w:rPr>
          <w:rFonts w:ascii="Arial" w:hAnsi="Arial" w:cs="Arial"/>
          <w:sz w:val="24"/>
          <w:szCs w:val="24"/>
        </w:rPr>
        <w:t>ogo</w:t>
      </w:r>
      <w:r w:rsidR="000C739F">
        <w:rPr>
          <w:rFonts w:ascii="Arial" w:hAnsi="Arial" w:cs="Arial"/>
          <w:sz w:val="24"/>
          <w:szCs w:val="24"/>
        </w:rPr>
        <w:t>,</w:t>
      </w:r>
      <w:r w:rsidR="00F34C21" w:rsidRPr="00C30207">
        <w:rPr>
          <w:rFonts w:ascii="Arial" w:hAnsi="Arial" w:cs="Arial"/>
          <w:sz w:val="24"/>
          <w:szCs w:val="24"/>
        </w:rPr>
        <w:t xml:space="preserve"> o material restaurador ideal seria aquele que se desgastasse de forma semelhante ao esmalte dentário, com o mínimo possível de desgaste abrasivo</w:t>
      </w:r>
      <w:r w:rsidR="0035487A" w:rsidRPr="00C30207">
        <w:rPr>
          <w:rFonts w:ascii="Arial" w:hAnsi="Arial" w:cs="Arial"/>
          <w:sz w:val="24"/>
          <w:szCs w:val="24"/>
        </w:rPr>
        <w:t>, que pode ser</w:t>
      </w:r>
      <w:r w:rsidR="002D587A" w:rsidRPr="00C30207">
        <w:rPr>
          <w:rFonts w:ascii="Arial" w:hAnsi="Arial" w:cs="Arial"/>
          <w:sz w:val="24"/>
          <w:szCs w:val="24"/>
        </w:rPr>
        <w:t xml:space="preserve"> proveniente da </w:t>
      </w:r>
      <w:r w:rsidR="0035487A" w:rsidRPr="00C30207">
        <w:rPr>
          <w:rFonts w:ascii="Arial" w:hAnsi="Arial" w:cs="Arial"/>
          <w:sz w:val="24"/>
          <w:szCs w:val="24"/>
        </w:rPr>
        <w:t>mastigação e da escovação</w:t>
      </w:r>
      <w:r w:rsidR="007078A3" w:rsidRPr="00C30207">
        <w:rPr>
          <w:rFonts w:ascii="Arial" w:hAnsi="Arial" w:cs="Arial"/>
          <w:sz w:val="24"/>
          <w:szCs w:val="24"/>
        </w:rPr>
        <w:t xml:space="preserve"> mecânica</w:t>
      </w:r>
      <w:r w:rsidR="00F34C21" w:rsidRPr="00C30207">
        <w:rPr>
          <w:rFonts w:ascii="Arial" w:hAnsi="Arial" w:cs="Arial"/>
          <w:sz w:val="24"/>
          <w:szCs w:val="24"/>
        </w:rPr>
        <w:t>.</w:t>
      </w:r>
      <w:r w:rsidR="00F34C21" w:rsidRPr="00235390">
        <w:rPr>
          <w:rFonts w:ascii="Arial" w:hAnsi="Arial" w:cs="Arial"/>
          <w:sz w:val="24"/>
          <w:szCs w:val="24"/>
          <w:vertAlign w:val="superscript"/>
        </w:rPr>
        <w:t>(</w:t>
      </w:r>
      <w:r w:rsidR="000C739F">
        <w:rPr>
          <w:rFonts w:ascii="Arial" w:hAnsi="Arial" w:cs="Arial"/>
          <w:sz w:val="24"/>
          <w:szCs w:val="24"/>
          <w:vertAlign w:val="superscript"/>
        </w:rPr>
        <w:t>3</w:t>
      </w:r>
      <w:r w:rsidR="0035487A" w:rsidRPr="00235390">
        <w:rPr>
          <w:rFonts w:ascii="Arial" w:hAnsi="Arial" w:cs="Arial"/>
          <w:sz w:val="24"/>
          <w:szCs w:val="24"/>
          <w:vertAlign w:val="superscript"/>
        </w:rPr>
        <w:t>,</w:t>
      </w:r>
      <w:r w:rsidR="00F34C21" w:rsidRPr="00235390">
        <w:rPr>
          <w:rFonts w:ascii="Arial" w:hAnsi="Arial" w:cs="Arial"/>
          <w:sz w:val="24"/>
          <w:szCs w:val="24"/>
          <w:vertAlign w:val="superscript"/>
        </w:rPr>
        <w:t>4</w:t>
      </w:r>
      <w:r w:rsidR="00235390">
        <w:rPr>
          <w:rFonts w:ascii="Arial" w:hAnsi="Arial" w:cs="Arial"/>
          <w:sz w:val="24"/>
          <w:szCs w:val="24"/>
          <w:vertAlign w:val="superscript"/>
        </w:rPr>
        <w:t>,5</w:t>
      </w:r>
      <w:r w:rsidR="00F34C21" w:rsidRPr="00235390">
        <w:rPr>
          <w:rFonts w:ascii="Arial" w:hAnsi="Arial" w:cs="Arial"/>
          <w:sz w:val="24"/>
          <w:szCs w:val="24"/>
          <w:vertAlign w:val="superscript"/>
        </w:rPr>
        <w:t>)</w:t>
      </w:r>
    </w:p>
    <w:p w14:paraId="6C7E648D" w14:textId="65A32FFC" w:rsidR="00032F42" w:rsidRPr="00FE0F89" w:rsidRDefault="00C72928" w:rsidP="00397993">
      <w:pPr>
        <w:spacing w:line="360" w:lineRule="auto"/>
        <w:ind w:firstLine="708"/>
        <w:jc w:val="both"/>
        <w:rPr>
          <w:rFonts w:ascii="Arial" w:hAnsi="Arial" w:cs="Arial"/>
          <w:color w:val="222222"/>
          <w:sz w:val="24"/>
          <w:szCs w:val="24"/>
          <w:lang w:val="pt-PT"/>
        </w:rPr>
      </w:pPr>
      <w:r>
        <w:rPr>
          <w:rFonts w:ascii="Arial" w:hAnsi="Arial" w:cs="Arial"/>
          <w:color w:val="222222"/>
          <w:sz w:val="24"/>
          <w:szCs w:val="24"/>
          <w:lang w:val="pt-PT"/>
        </w:rPr>
        <w:t>A</w:t>
      </w:r>
      <w:r w:rsidRPr="00FE0F89">
        <w:rPr>
          <w:rFonts w:ascii="Arial" w:hAnsi="Arial" w:cs="Arial"/>
          <w:color w:val="222222"/>
          <w:sz w:val="24"/>
          <w:szCs w:val="24"/>
          <w:lang w:val="pt-PT"/>
        </w:rPr>
        <w:t xml:space="preserve"> escovação mecâni</w:t>
      </w:r>
      <w:r>
        <w:rPr>
          <w:rFonts w:ascii="Arial" w:hAnsi="Arial" w:cs="Arial"/>
          <w:color w:val="222222"/>
          <w:sz w:val="24"/>
          <w:szCs w:val="24"/>
          <w:lang w:val="pt-PT"/>
        </w:rPr>
        <w:t>ca, p</w:t>
      </w:r>
      <w:r w:rsidR="00032F42" w:rsidRPr="00FE0F89">
        <w:rPr>
          <w:rFonts w:ascii="Arial" w:hAnsi="Arial" w:cs="Arial"/>
          <w:color w:val="222222"/>
          <w:sz w:val="24"/>
          <w:szCs w:val="24"/>
          <w:lang w:val="pt-PT"/>
        </w:rPr>
        <w:t>or s</w:t>
      </w:r>
      <w:r w:rsidR="00773242">
        <w:rPr>
          <w:rFonts w:ascii="Arial" w:hAnsi="Arial" w:cs="Arial"/>
          <w:color w:val="222222"/>
          <w:sz w:val="24"/>
          <w:szCs w:val="24"/>
          <w:lang w:val="pt-PT"/>
        </w:rPr>
        <w:t>ua vez, se tornou</w:t>
      </w:r>
      <w:r w:rsidR="00032F42" w:rsidRPr="00FE0F89">
        <w:rPr>
          <w:rFonts w:ascii="Arial" w:hAnsi="Arial" w:cs="Arial"/>
          <w:color w:val="222222"/>
          <w:sz w:val="24"/>
          <w:szCs w:val="24"/>
          <w:lang w:val="pt-PT"/>
        </w:rPr>
        <w:t xml:space="preserve"> o método de higienização bucal mais comumente utilizado pela população</w:t>
      </w:r>
      <w:r w:rsidR="006F0B82">
        <w:rPr>
          <w:rFonts w:ascii="Arial" w:hAnsi="Arial" w:cs="Arial"/>
          <w:color w:val="222222"/>
          <w:sz w:val="24"/>
          <w:szCs w:val="24"/>
          <w:lang w:val="pt-PT"/>
        </w:rPr>
        <w:t xml:space="preserve"> e mais eficaz no processo de remoção do biofilme,</w:t>
      </w:r>
      <w:r w:rsidR="00773242">
        <w:rPr>
          <w:rFonts w:ascii="Arial" w:hAnsi="Arial" w:cs="Arial"/>
          <w:color w:val="222222"/>
          <w:sz w:val="24"/>
          <w:szCs w:val="24"/>
          <w:lang w:val="pt-PT"/>
        </w:rPr>
        <w:t xml:space="preserve"> e</w:t>
      </w:r>
      <w:r>
        <w:rPr>
          <w:rFonts w:ascii="Arial" w:hAnsi="Arial" w:cs="Arial"/>
          <w:color w:val="222222"/>
          <w:sz w:val="24"/>
          <w:szCs w:val="24"/>
          <w:lang w:val="pt-PT"/>
        </w:rPr>
        <w:t xml:space="preserve"> </w:t>
      </w:r>
      <w:r w:rsidR="00032F42" w:rsidRPr="00FE0F89">
        <w:rPr>
          <w:rFonts w:ascii="Arial" w:hAnsi="Arial" w:cs="Arial"/>
          <w:color w:val="222222"/>
          <w:sz w:val="24"/>
          <w:szCs w:val="24"/>
          <w:lang w:val="pt-PT"/>
        </w:rPr>
        <w:t xml:space="preserve">fez com que os dentifrícios tenham se tornado mais do que produtos meramente </w:t>
      </w:r>
      <w:r w:rsidR="00032F42" w:rsidRPr="00FE0F89">
        <w:rPr>
          <w:rFonts w:ascii="Arial" w:hAnsi="Arial" w:cs="Arial"/>
          <w:sz w:val="24"/>
          <w:szCs w:val="24"/>
        </w:rPr>
        <w:t>cosméticos, mas também essenciais para a manutenção da saúde bucal elevando-se à condição de agentes preventivos</w:t>
      </w:r>
      <w:r w:rsidR="002F3DBA">
        <w:rPr>
          <w:rFonts w:ascii="Arial" w:hAnsi="Arial" w:cs="Arial"/>
          <w:sz w:val="24"/>
          <w:szCs w:val="24"/>
          <w:vertAlign w:val="superscript"/>
        </w:rPr>
        <w:t>(</w:t>
      </w:r>
      <w:r w:rsidR="000C556D">
        <w:rPr>
          <w:rFonts w:ascii="Arial" w:hAnsi="Arial" w:cs="Arial"/>
          <w:sz w:val="24"/>
          <w:szCs w:val="24"/>
          <w:vertAlign w:val="superscript"/>
        </w:rPr>
        <w:t>6</w:t>
      </w:r>
      <w:r w:rsidR="00D445F2">
        <w:rPr>
          <w:rFonts w:ascii="Arial" w:hAnsi="Arial" w:cs="Arial"/>
          <w:sz w:val="24"/>
          <w:szCs w:val="24"/>
          <w:vertAlign w:val="superscript"/>
        </w:rPr>
        <w:t>,7</w:t>
      </w:r>
      <w:r w:rsidR="002F3DBA">
        <w:rPr>
          <w:rFonts w:ascii="Arial" w:hAnsi="Arial" w:cs="Arial"/>
          <w:sz w:val="24"/>
          <w:szCs w:val="24"/>
          <w:vertAlign w:val="superscript"/>
        </w:rPr>
        <w:t>)</w:t>
      </w:r>
      <w:r w:rsidR="00032F42" w:rsidRPr="00FE0F89">
        <w:rPr>
          <w:rFonts w:ascii="Arial" w:hAnsi="Arial" w:cs="Arial"/>
          <w:sz w:val="24"/>
          <w:szCs w:val="24"/>
        </w:rPr>
        <w:t xml:space="preserve">. </w:t>
      </w:r>
      <w:r w:rsidR="00332753">
        <w:rPr>
          <w:rFonts w:ascii="Arial" w:hAnsi="Arial" w:cs="Arial"/>
          <w:sz w:val="24"/>
          <w:szCs w:val="24"/>
        </w:rPr>
        <w:t>De</w:t>
      </w:r>
      <w:r w:rsidR="00032F42" w:rsidRPr="00FE0F89">
        <w:rPr>
          <w:rFonts w:ascii="Arial" w:hAnsi="Arial" w:cs="Arial"/>
          <w:sz w:val="24"/>
          <w:szCs w:val="24"/>
        </w:rPr>
        <w:t>ntre os componentes das formulações</w:t>
      </w:r>
      <w:r w:rsidR="00332753">
        <w:rPr>
          <w:rFonts w:ascii="Arial" w:hAnsi="Arial" w:cs="Arial"/>
          <w:sz w:val="24"/>
          <w:szCs w:val="24"/>
        </w:rPr>
        <w:t xml:space="preserve"> dos dentifrícios</w:t>
      </w:r>
      <w:r w:rsidR="00032F42" w:rsidRPr="00FE0F89">
        <w:rPr>
          <w:rFonts w:ascii="Arial" w:hAnsi="Arial" w:cs="Arial"/>
          <w:sz w:val="24"/>
          <w:szCs w:val="24"/>
        </w:rPr>
        <w:t xml:space="preserve"> estão os abrasivos, que são importantes agentes removedores de mancha e placa. Um agente abrasivo deve ser indispensável em um dentifrício para garantir limpeza e polimento dental. Enquanto que placa </w:t>
      </w:r>
      <w:r w:rsidR="002F3DBA">
        <w:rPr>
          <w:rFonts w:ascii="Arial" w:hAnsi="Arial" w:cs="Arial"/>
          <w:sz w:val="24"/>
          <w:szCs w:val="24"/>
        </w:rPr>
        <w:t>bacteriana</w:t>
      </w:r>
      <w:r w:rsidR="00032F42" w:rsidRPr="00FE0F89">
        <w:rPr>
          <w:rFonts w:ascii="Arial" w:hAnsi="Arial" w:cs="Arial"/>
          <w:sz w:val="24"/>
          <w:szCs w:val="24"/>
        </w:rPr>
        <w:t xml:space="preserve"> pode ser removida somente com escova, para a remoção de película </w:t>
      </w:r>
      <w:r w:rsidR="002F3DBA">
        <w:rPr>
          <w:rFonts w:ascii="Arial" w:hAnsi="Arial" w:cs="Arial"/>
          <w:sz w:val="24"/>
          <w:szCs w:val="24"/>
        </w:rPr>
        <w:t>adquirida</w:t>
      </w:r>
      <w:r w:rsidR="00032F42" w:rsidRPr="00FE0F89">
        <w:rPr>
          <w:rFonts w:ascii="Arial" w:hAnsi="Arial" w:cs="Arial"/>
          <w:sz w:val="24"/>
          <w:szCs w:val="24"/>
        </w:rPr>
        <w:t xml:space="preserve"> é necessário um abrasivo.</w:t>
      </w:r>
      <w:r w:rsidR="002F3DBA">
        <w:rPr>
          <w:rFonts w:ascii="Arial" w:hAnsi="Arial" w:cs="Arial"/>
          <w:sz w:val="24"/>
          <w:szCs w:val="24"/>
          <w:vertAlign w:val="superscript"/>
        </w:rPr>
        <w:t>(8)</w:t>
      </w:r>
    </w:p>
    <w:p w14:paraId="47E46504" w14:textId="210B0A96" w:rsidR="00032F42" w:rsidRPr="00FE0F89" w:rsidRDefault="00032F42" w:rsidP="00397993">
      <w:pPr>
        <w:spacing w:line="360" w:lineRule="auto"/>
        <w:ind w:firstLine="708"/>
        <w:jc w:val="both"/>
        <w:rPr>
          <w:rFonts w:ascii="Arial" w:hAnsi="Arial" w:cs="Arial"/>
          <w:sz w:val="24"/>
          <w:szCs w:val="24"/>
        </w:rPr>
      </w:pPr>
      <w:r w:rsidRPr="00FE0F89">
        <w:rPr>
          <w:rFonts w:ascii="Arial" w:hAnsi="Arial" w:cs="Arial"/>
          <w:color w:val="000000"/>
          <w:sz w:val="24"/>
          <w:szCs w:val="24"/>
          <w:shd w:val="clear" w:color="auto" w:fill="FFFFFF"/>
        </w:rPr>
        <w:t>O efeito da escovação mecânica e dos abrasivos em materiais restauradores vem sendo pesquisado</w:t>
      </w:r>
      <w:r w:rsidR="00332753">
        <w:rPr>
          <w:rFonts w:ascii="Arial" w:hAnsi="Arial" w:cs="Arial"/>
          <w:color w:val="000000"/>
          <w:sz w:val="24"/>
          <w:szCs w:val="24"/>
          <w:shd w:val="clear" w:color="auto" w:fill="FFFFFF"/>
        </w:rPr>
        <w:t xml:space="preserve"> quanto a sua dureza, rugosidade e perda de massa</w:t>
      </w:r>
      <w:r w:rsidRPr="00FE0F89">
        <w:rPr>
          <w:rFonts w:ascii="Arial" w:hAnsi="Arial" w:cs="Arial"/>
          <w:color w:val="000000"/>
          <w:sz w:val="24"/>
          <w:szCs w:val="24"/>
          <w:shd w:val="clear" w:color="auto" w:fill="FFFFFF"/>
        </w:rPr>
        <w:t xml:space="preserve">. </w:t>
      </w:r>
      <w:r w:rsidRPr="00FE0F89">
        <w:rPr>
          <w:rFonts w:ascii="Arial" w:hAnsi="Arial" w:cs="Arial"/>
          <w:sz w:val="24"/>
          <w:szCs w:val="24"/>
        </w:rPr>
        <w:t xml:space="preserve">Rios </w:t>
      </w:r>
      <w:r w:rsidRPr="00FE0F89">
        <w:rPr>
          <w:rFonts w:ascii="Arial" w:hAnsi="Arial" w:cs="Arial"/>
          <w:i/>
          <w:sz w:val="24"/>
          <w:szCs w:val="24"/>
        </w:rPr>
        <w:t>et al.</w:t>
      </w:r>
      <w:r w:rsidRPr="00FE0F89">
        <w:rPr>
          <w:rFonts w:ascii="Arial" w:hAnsi="Arial" w:cs="Arial"/>
          <w:sz w:val="24"/>
          <w:szCs w:val="24"/>
        </w:rPr>
        <w:t xml:space="preserve"> afirmam que os abrasivos têm a função de remover as manchas dentais extrínsecas, resultantes da adsorção e incorporação de corantes provenientes de alimentos (chá, café, vinho tinto), de medicamentos (clorexidina, sais de ferro) fumo (cigarro, charuto) e de bactérias cromatogênicas e que faltam </w:t>
      </w:r>
      <w:r w:rsidR="00332753">
        <w:rPr>
          <w:rFonts w:ascii="Arial" w:hAnsi="Arial" w:cs="Arial"/>
          <w:sz w:val="24"/>
          <w:szCs w:val="24"/>
        </w:rPr>
        <w:t>informações</w:t>
      </w:r>
      <w:r w:rsidRPr="00FE0F89">
        <w:rPr>
          <w:rFonts w:ascii="Arial" w:hAnsi="Arial" w:cs="Arial"/>
          <w:sz w:val="24"/>
          <w:szCs w:val="24"/>
        </w:rPr>
        <w:t xml:space="preserve"> nas embalagens</w:t>
      </w:r>
      <w:r w:rsidR="00332753">
        <w:rPr>
          <w:rFonts w:ascii="Arial" w:hAnsi="Arial" w:cs="Arial"/>
          <w:sz w:val="24"/>
          <w:szCs w:val="24"/>
        </w:rPr>
        <w:t xml:space="preserve"> dos produtos</w:t>
      </w:r>
      <w:r w:rsidRPr="00FE0F89">
        <w:rPr>
          <w:rFonts w:ascii="Arial" w:hAnsi="Arial" w:cs="Arial"/>
          <w:sz w:val="24"/>
          <w:szCs w:val="24"/>
        </w:rPr>
        <w:t xml:space="preserve"> </w:t>
      </w:r>
      <w:r w:rsidRPr="00FE0F89">
        <w:rPr>
          <w:rFonts w:ascii="Arial" w:hAnsi="Arial" w:cs="Arial"/>
          <w:sz w:val="24"/>
          <w:szCs w:val="24"/>
        </w:rPr>
        <w:lastRenderedPageBreak/>
        <w:t>quanto ao nível de abrasividade do dentifrício que possam orientar pacientes e profissionais.</w:t>
      </w:r>
      <w:r w:rsidR="002F3DBA">
        <w:rPr>
          <w:rFonts w:ascii="Arial" w:hAnsi="Arial" w:cs="Arial"/>
          <w:sz w:val="24"/>
          <w:szCs w:val="24"/>
          <w:vertAlign w:val="superscript"/>
        </w:rPr>
        <w:t>9</w:t>
      </w:r>
      <w:r w:rsidRPr="00FE0F89">
        <w:rPr>
          <w:rFonts w:ascii="Arial" w:hAnsi="Arial" w:cs="Arial"/>
          <w:sz w:val="24"/>
          <w:szCs w:val="24"/>
        </w:rPr>
        <w:t xml:space="preserve"> </w:t>
      </w:r>
    </w:p>
    <w:p w14:paraId="20042498" w14:textId="4A635BF6" w:rsidR="00B47B6D" w:rsidRDefault="00042436" w:rsidP="00397993">
      <w:pPr>
        <w:spacing w:line="360" w:lineRule="auto"/>
        <w:ind w:firstLine="708"/>
        <w:jc w:val="both"/>
        <w:rPr>
          <w:rFonts w:ascii="Arial" w:hAnsi="Arial" w:cs="Arial"/>
          <w:sz w:val="24"/>
          <w:szCs w:val="24"/>
        </w:rPr>
      </w:pPr>
      <w:r>
        <w:rPr>
          <w:rFonts w:ascii="Arial" w:hAnsi="Arial" w:cs="Arial"/>
          <w:color w:val="222222"/>
          <w:sz w:val="24"/>
          <w:szCs w:val="24"/>
          <w:lang w:val="pt-PT"/>
        </w:rPr>
        <w:t>É importante</w:t>
      </w:r>
      <w:r w:rsidR="00B47B6D" w:rsidRPr="00FE0F89">
        <w:rPr>
          <w:rFonts w:ascii="Arial" w:hAnsi="Arial" w:cs="Arial"/>
          <w:color w:val="222222"/>
          <w:sz w:val="24"/>
          <w:szCs w:val="24"/>
          <w:lang w:val="pt-PT"/>
        </w:rPr>
        <w:t xml:space="preserve"> considerar, porém, que a abrasividade dos dentífricos não deve resultar em </w:t>
      </w:r>
      <w:r>
        <w:rPr>
          <w:rFonts w:ascii="Arial" w:hAnsi="Arial" w:cs="Arial"/>
          <w:color w:val="222222"/>
          <w:sz w:val="24"/>
          <w:szCs w:val="24"/>
          <w:lang w:val="pt-PT"/>
        </w:rPr>
        <w:t>desgaste</w:t>
      </w:r>
      <w:r w:rsidR="00B47B6D" w:rsidRPr="00FE0F89">
        <w:rPr>
          <w:rFonts w:ascii="Arial" w:hAnsi="Arial" w:cs="Arial"/>
          <w:color w:val="222222"/>
          <w:sz w:val="24"/>
          <w:szCs w:val="24"/>
          <w:lang w:val="pt-PT"/>
        </w:rPr>
        <w:t xml:space="preserve"> d</w:t>
      </w:r>
      <w:r w:rsidR="0054628F">
        <w:rPr>
          <w:rFonts w:ascii="Arial" w:hAnsi="Arial" w:cs="Arial"/>
          <w:color w:val="222222"/>
          <w:sz w:val="24"/>
          <w:szCs w:val="24"/>
          <w:lang w:val="pt-PT"/>
        </w:rPr>
        <w:t>o</w:t>
      </w:r>
      <w:r w:rsidR="00B47B6D" w:rsidRPr="00FE0F89">
        <w:rPr>
          <w:rFonts w:ascii="Arial" w:hAnsi="Arial" w:cs="Arial"/>
          <w:color w:val="222222"/>
          <w:sz w:val="24"/>
          <w:szCs w:val="24"/>
          <w:lang w:val="pt-PT"/>
        </w:rPr>
        <w:t xml:space="preserve"> material</w:t>
      </w:r>
      <w:r w:rsidR="0054628F">
        <w:rPr>
          <w:rFonts w:ascii="Arial" w:hAnsi="Arial" w:cs="Arial"/>
          <w:color w:val="222222"/>
          <w:sz w:val="24"/>
          <w:szCs w:val="24"/>
          <w:lang w:val="pt-PT"/>
        </w:rPr>
        <w:t xml:space="preserve"> restaurador</w:t>
      </w:r>
      <w:r w:rsidR="00B47B6D" w:rsidRPr="00FE0F89">
        <w:rPr>
          <w:rFonts w:ascii="Arial" w:hAnsi="Arial" w:cs="Arial"/>
          <w:color w:val="222222"/>
          <w:sz w:val="24"/>
          <w:szCs w:val="24"/>
          <w:lang w:val="pt-PT"/>
        </w:rPr>
        <w:t xml:space="preserve"> pois as superfícies ásperas das restaurações orais podem ser mecânicamente irritantes e facilitar a adesão</w:t>
      </w:r>
      <w:r>
        <w:rPr>
          <w:rFonts w:ascii="Arial" w:hAnsi="Arial" w:cs="Arial"/>
          <w:color w:val="222222"/>
          <w:sz w:val="24"/>
          <w:szCs w:val="24"/>
          <w:lang w:val="pt-PT"/>
        </w:rPr>
        <w:t xml:space="preserve"> do biofilme, inclusive dificultando a sua higienização</w:t>
      </w:r>
      <w:r w:rsidR="00B47B6D" w:rsidRPr="00FE0F89">
        <w:rPr>
          <w:rFonts w:ascii="Arial" w:hAnsi="Arial" w:cs="Arial"/>
          <w:color w:val="222222"/>
          <w:sz w:val="24"/>
          <w:szCs w:val="24"/>
          <w:lang w:val="pt-PT"/>
        </w:rPr>
        <w:t>.</w:t>
      </w:r>
      <w:r>
        <w:rPr>
          <w:rFonts w:ascii="Arial" w:hAnsi="Arial" w:cs="Arial"/>
          <w:color w:val="222222"/>
          <w:sz w:val="24"/>
          <w:szCs w:val="24"/>
          <w:vertAlign w:val="superscript"/>
          <w:lang w:val="pt-PT"/>
        </w:rPr>
        <w:t>(9</w:t>
      </w:r>
      <w:r w:rsidR="00B47B6D" w:rsidRPr="00FE0F89">
        <w:rPr>
          <w:rFonts w:ascii="Arial" w:hAnsi="Arial" w:cs="Arial"/>
          <w:color w:val="222222"/>
          <w:sz w:val="24"/>
          <w:szCs w:val="24"/>
          <w:vertAlign w:val="superscript"/>
          <w:lang w:val="pt-PT"/>
        </w:rPr>
        <w:t>,10</w:t>
      </w:r>
      <w:r>
        <w:rPr>
          <w:rFonts w:ascii="Arial" w:hAnsi="Arial" w:cs="Arial"/>
          <w:color w:val="222222"/>
          <w:sz w:val="24"/>
          <w:szCs w:val="24"/>
          <w:vertAlign w:val="superscript"/>
          <w:lang w:val="pt-PT"/>
        </w:rPr>
        <w:t>)</w:t>
      </w:r>
      <w:r w:rsidR="00B47B6D" w:rsidRPr="00FE0F89">
        <w:rPr>
          <w:rFonts w:ascii="Arial" w:hAnsi="Arial" w:cs="Arial"/>
          <w:sz w:val="24"/>
          <w:szCs w:val="24"/>
        </w:rPr>
        <w:t xml:space="preserve"> </w:t>
      </w:r>
      <w:r w:rsidR="00B47B6D" w:rsidRPr="00FE0F89">
        <w:rPr>
          <w:rFonts w:ascii="Arial" w:hAnsi="Arial" w:cs="Arial"/>
          <w:color w:val="222222"/>
          <w:sz w:val="24"/>
          <w:szCs w:val="24"/>
          <w:lang w:val="pt-PT"/>
        </w:rPr>
        <w:t>Os dentifrícios têm a função de potencializar a ação mecânica da escova dentária e, normalmente são apresentados comercialmente em diversas formas físicas, tais como: pasta, pó e gel, destacando a pasta como a formulação mais popular, seguida na atualidade pelo gel.</w:t>
      </w:r>
      <w:r w:rsidR="007F20E9">
        <w:rPr>
          <w:rFonts w:ascii="Arial" w:hAnsi="Arial" w:cs="Arial"/>
          <w:color w:val="222222"/>
          <w:sz w:val="24"/>
          <w:szCs w:val="24"/>
          <w:vertAlign w:val="superscript"/>
          <w:lang w:val="pt-PT"/>
        </w:rPr>
        <w:t>10</w:t>
      </w:r>
      <w:r w:rsidR="00B47B6D" w:rsidRPr="00FE0F89">
        <w:rPr>
          <w:rFonts w:ascii="Arial" w:hAnsi="Arial" w:cs="Arial"/>
          <w:sz w:val="24"/>
          <w:szCs w:val="24"/>
        </w:rPr>
        <w:t xml:space="preserve"> </w:t>
      </w:r>
    </w:p>
    <w:p w14:paraId="59FCA266" w14:textId="0B07FD7A" w:rsidR="00527410" w:rsidRPr="00FE0F89" w:rsidRDefault="00527410" w:rsidP="00397993">
      <w:pPr>
        <w:spacing w:line="360" w:lineRule="auto"/>
        <w:ind w:firstLine="708"/>
        <w:jc w:val="both"/>
        <w:rPr>
          <w:rFonts w:ascii="Arial" w:hAnsi="Arial" w:cs="Arial"/>
          <w:sz w:val="24"/>
          <w:szCs w:val="24"/>
        </w:rPr>
      </w:pPr>
      <w:r w:rsidRPr="00FE0F89">
        <w:rPr>
          <w:rFonts w:ascii="Arial" w:hAnsi="Arial" w:cs="Arial"/>
          <w:sz w:val="24"/>
          <w:szCs w:val="24"/>
        </w:rPr>
        <w:t>Bianchi</w:t>
      </w:r>
      <w:r w:rsidRPr="00FE0F89">
        <w:rPr>
          <w:rFonts w:ascii="Arial" w:hAnsi="Arial" w:cs="Arial"/>
          <w:i/>
          <w:sz w:val="24"/>
          <w:szCs w:val="24"/>
        </w:rPr>
        <w:t xml:space="preserve"> et al.</w:t>
      </w:r>
      <w:r w:rsidR="006F35CE" w:rsidRPr="00FE0F89">
        <w:rPr>
          <w:rFonts w:ascii="Arial" w:hAnsi="Arial" w:cs="Arial"/>
          <w:sz w:val="24"/>
          <w:szCs w:val="24"/>
          <w:vertAlign w:val="superscript"/>
        </w:rPr>
        <w:t>4</w:t>
      </w:r>
      <w:r w:rsidRPr="00FE0F89">
        <w:rPr>
          <w:rFonts w:ascii="Arial" w:hAnsi="Arial" w:cs="Arial"/>
          <w:sz w:val="24"/>
          <w:szCs w:val="24"/>
        </w:rPr>
        <w:t xml:space="preserve"> afirmam que</w:t>
      </w:r>
      <w:r w:rsidR="00042436">
        <w:rPr>
          <w:rFonts w:ascii="Arial" w:hAnsi="Arial" w:cs="Arial"/>
          <w:sz w:val="24"/>
          <w:szCs w:val="24"/>
        </w:rPr>
        <w:t>,</w:t>
      </w:r>
      <w:r w:rsidRPr="00FE0F89">
        <w:rPr>
          <w:rFonts w:ascii="Arial" w:hAnsi="Arial" w:cs="Arial"/>
          <w:sz w:val="24"/>
          <w:szCs w:val="24"/>
        </w:rPr>
        <w:t xml:space="preserve"> d</w:t>
      </w:r>
      <w:r w:rsidRPr="00FE0F89">
        <w:rPr>
          <w:rFonts w:ascii="Arial" w:hAnsi="Arial" w:cs="Arial"/>
          <w:color w:val="000000"/>
          <w:sz w:val="24"/>
          <w:szCs w:val="24"/>
          <w:shd w:val="clear" w:color="auto" w:fill="FFFFFF"/>
        </w:rPr>
        <w:t>entre os vários fatores determinantes do processo de desgaste abrasivo, encontram-se as características da própria resina assim como da restauração confeccionada e d</w:t>
      </w:r>
      <w:r w:rsidR="00042436">
        <w:rPr>
          <w:rFonts w:ascii="Arial" w:hAnsi="Arial" w:cs="Arial"/>
          <w:color w:val="000000"/>
          <w:sz w:val="24"/>
          <w:szCs w:val="24"/>
          <w:shd w:val="clear" w:color="auto" w:fill="FFFFFF"/>
        </w:rPr>
        <w:t>e</w:t>
      </w:r>
      <w:r w:rsidRPr="00FE0F89">
        <w:rPr>
          <w:rFonts w:ascii="Arial" w:hAnsi="Arial" w:cs="Arial"/>
          <w:color w:val="000000"/>
          <w:sz w:val="24"/>
          <w:szCs w:val="24"/>
          <w:shd w:val="clear" w:color="auto" w:fill="FFFFFF"/>
        </w:rPr>
        <w:t xml:space="preserve"> condições das agressões a que ela for submetida, e salienta a importância da realização do método </w:t>
      </w:r>
      <w:r w:rsidRPr="00FE0F89">
        <w:rPr>
          <w:rFonts w:ascii="Arial" w:hAnsi="Arial" w:cs="Arial"/>
          <w:i/>
          <w:color w:val="000000"/>
          <w:sz w:val="24"/>
          <w:szCs w:val="24"/>
          <w:shd w:val="clear" w:color="auto" w:fill="FFFFFF"/>
        </w:rPr>
        <w:t>in vitro</w:t>
      </w:r>
      <w:r w:rsidRPr="00FE0F89">
        <w:rPr>
          <w:rFonts w:ascii="Arial" w:hAnsi="Arial" w:cs="Arial"/>
          <w:color w:val="000000"/>
          <w:sz w:val="24"/>
          <w:szCs w:val="24"/>
          <w:shd w:val="clear" w:color="auto" w:fill="FFFFFF"/>
        </w:rPr>
        <w:t xml:space="preserve"> para avaliação </w:t>
      </w:r>
      <w:r w:rsidR="00042436">
        <w:rPr>
          <w:rFonts w:ascii="Arial" w:hAnsi="Arial" w:cs="Arial"/>
          <w:color w:val="000000"/>
          <w:sz w:val="24"/>
          <w:szCs w:val="24"/>
          <w:shd w:val="clear" w:color="auto" w:fill="FFFFFF"/>
        </w:rPr>
        <w:t xml:space="preserve">das suas propriedades mecânicas </w:t>
      </w:r>
      <w:r w:rsidRPr="00FE0F89">
        <w:rPr>
          <w:rFonts w:ascii="Arial" w:hAnsi="Arial" w:cs="Arial"/>
          <w:color w:val="000000"/>
          <w:sz w:val="24"/>
          <w:szCs w:val="24"/>
          <w:shd w:val="clear" w:color="auto" w:fill="FFFFFF"/>
        </w:rPr>
        <w:t>e obtenção de resultados mais significativos, de simples execução e em curtos períodos de tempo.</w:t>
      </w:r>
      <w:r w:rsidRPr="00FE0F89">
        <w:rPr>
          <w:rFonts w:ascii="Arial" w:hAnsi="Arial" w:cs="Arial"/>
          <w:sz w:val="24"/>
          <w:szCs w:val="24"/>
        </w:rPr>
        <w:t xml:space="preserve"> </w:t>
      </w:r>
      <w:r w:rsidR="002C44C8" w:rsidRPr="00FE0F89">
        <w:rPr>
          <w:rFonts w:ascii="Arial" w:hAnsi="Arial" w:cs="Arial"/>
          <w:sz w:val="24"/>
          <w:szCs w:val="24"/>
        </w:rPr>
        <w:t xml:space="preserve"> </w:t>
      </w:r>
      <w:r w:rsidR="002C44C8" w:rsidRPr="00FE0F89">
        <w:rPr>
          <w:rFonts w:ascii="Arial" w:hAnsi="Arial" w:cs="Arial"/>
          <w:sz w:val="24"/>
          <w:szCs w:val="24"/>
        </w:rPr>
        <w:tab/>
      </w:r>
    </w:p>
    <w:p w14:paraId="4BEF1253" w14:textId="67C46618" w:rsidR="00B8055D" w:rsidRDefault="00235390" w:rsidP="00397993">
      <w:pPr>
        <w:spacing w:line="360" w:lineRule="auto"/>
        <w:ind w:firstLine="708"/>
        <w:jc w:val="both"/>
        <w:rPr>
          <w:rFonts w:ascii="Arial" w:hAnsi="Arial" w:cs="Arial"/>
          <w:sz w:val="24"/>
          <w:szCs w:val="24"/>
        </w:rPr>
      </w:pPr>
      <w:r>
        <w:rPr>
          <w:rFonts w:ascii="Arial" w:hAnsi="Arial" w:cs="Arial"/>
          <w:sz w:val="24"/>
          <w:szCs w:val="24"/>
        </w:rPr>
        <w:t xml:space="preserve">Segundo </w:t>
      </w:r>
      <w:r w:rsidR="00527410" w:rsidRPr="00FE0F89">
        <w:rPr>
          <w:rFonts w:ascii="Arial" w:hAnsi="Arial" w:cs="Arial"/>
          <w:sz w:val="24"/>
          <w:szCs w:val="24"/>
        </w:rPr>
        <w:t>Co</w:t>
      </w:r>
      <w:r w:rsidR="006F35CE" w:rsidRPr="00FE0F89">
        <w:rPr>
          <w:rFonts w:ascii="Arial" w:hAnsi="Arial" w:cs="Arial"/>
          <w:sz w:val="24"/>
          <w:szCs w:val="24"/>
        </w:rPr>
        <w:t>rrer Sobrinho et al.</w:t>
      </w:r>
      <w:r w:rsidR="006F35CE" w:rsidRPr="00FE0F89">
        <w:rPr>
          <w:rFonts w:ascii="Arial" w:hAnsi="Arial" w:cs="Arial"/>
          <w:sz w:val="24"/>
          <w:szCs w:val="24"/>
          <w:vertAlign w:val="superscript"/>
        </w:rPr>
        <w:t>5</w:t>
      </w:r>
      <w:r w:rsidRPr="00235390">
        <w:rPr>
          <w:rFonts w:ascii="Arial" w:hAnsi="Arial" w:cs="Arial"/>
          <w:sz w:val="24"/>
          <w:szCs w:val="24"/>
        </w:rPr>
        <w:t>,</w:t>
      </w:r>
      <w:r w:rsidR="006F35CE" w:rsidRPr="00FE0F89">
        <w:rPr>
          <w:rFonts w:ascii="Arial" w:hAnsi="Arial" w:cs="Arial"/>
          <w:sz w:val="24"/>
          <w:szCs w:val="24"/>
        </w:rPr>
        <w:t xml:space="preserve"> </w:t>
      </w:r>
      <w:r w:rsidR="00527410" w:rsidRPr="00FE0F89">
        <w:rPr>
          <w:rFonts w:ascii="Arial" w:hAnsi="Arial" w:cs="Arial"/>
          <w:sz w:val="24"/>
          <w:szCs w:val="24"/>
        </w:rPr>
        <w:t>os materiais restauradores lançados no mercado odontológico deveriam ser submetidos a diversos testes antes de serem utilizados no meio bucal para que todas as propriedades pudessem ser analisadas</w:t>
      </w:r>
      <w:r w:rsidR="00840BA1">
        <w:rPr>
          <w:rFonts w:ascii="Arial" w:hAnsi="Arial" w:cs="Arial"/>
          <w:sz w:val="24"/>
          <w:szCs w:val="24"/>
        </w:rPr>
        <w:t>.</w:t>
      </w:r>
    </w:p>
    <w:p w14:paraId="2D9EC9E1" w14:textId="277C1FD5" w:rsidR="00527410" w:rsidRPr="00FE0F89" w:rsidRDefault="00527410" w:rsidP="00397993">
      <w:pPr>
        <w:spacing w:line="360" w:lineRule="auto"/>
        <w:ind w:firstLine="708"/>
        <w:jc w:val="both"/>
        <w:rPr>
          <w:rFonts w:ascii="Arial" w:hAnsi="Arial" w:cs="Arial"/>
          <w:sz w:val="24"/>
          <w:szCs w:val="24"/>
        </w:rPr>
      </w:pPr>
      <w:r w:rsidRPr="00FE0F89">
        <w:rPr>
          <w:rFonts w:ascii="Arial" w:hAnsi="Arial" w:cs="Arial"/>
          <w:sz w:val="24"/>
          <w:szCs w:val="24"/>
        </w:rPr>
        <w:t>Tendo em vista a capacidade abrasiva de dentifrícios clarea</w:t>
      </w:r>
      <w:r w:rsidR="00C404F8">
        <w:rPr>
          <w:rFonts w:ascii="Arial" w:hAnsi="Arial" w:cs="Arial"/>
          <w:sz w:val="24"/>
          <w:szCs w:val="24"/>
        </w:rPr>
        <w:t>dores, o objetivo desse estudo foi</w:t>
      </w:r>
      <w:r w:rsidRPr="00FE0F89">
        <w:rPr>
          <w:rFonts w:ascii="Arial" w:hAnsi="Arial" w:cs="Arial"/>
          <w:sz w:val="24"/>
          <w:szCs w:val="24"/>
        </w:rPr>
        <w:t xml:space="preserve"> avaliar </w:t>
      </w:r>
      <w:r w:rsidR="00840BA1">
        <w:rPr>
          <w:rFonts w:ascii="Arial" w:hAnsi="Arial" w:cs="Arial"/>
          <w:sz w:val="24"/>
          <w:szCs w:val="24"/>
        </w:rPr>
        <w:t xml:space="preserve">o </w:t>
      </w:r>
      <w:r w:rsidRPr="00FE0F89">
        <w:rPr>
          <w:rFonts w:ascii="Arial" w:hAnsi="Arial" w:cs="Arial"/>
          <w:sz w:val="24"/>
          <w:szCs w:val="24"/>
        </w:rPr>
        <w:t>efeito da escovação com dois</w:t>
      </w:r>
      <w:r w:rsidR="00840BA1">
        <w:rPr>
          <w:rFonts w:ascii="Arial" w:hAnsi="Arial" w:cs="Arial"/>
          <w:sz w:val="24"/>
          <w:szCs w:val="24"/>
        </w:rPr>
        <w:t xml:space="preserve"> </w:t>
      </w:r>
      <w:r w:rsidRPr="00FE0F89">
        <w:rPr>
          <w:rFonts w:ascii="Arial" w:hAnsi="Arial" w:cs="Arial"/>
          <w:sz w:val="24"/>
          <w:szCs w:val="24"/>
        </w:rPr>
        <w:t xml:space="preserve">dentifrícios </w:t>
      </w:r>
      <w:r w:rsidR="00840BA1">
        <w:rPr>
          <w:rFonts w:ascii="Arial" w:hAnsi="Arial" w:cs="Arial"/>
          <w:sz w:val="24"/>
          <w:szCs w:val="24"/>
        </w:rPr>
        <w:t>na perda de massa e rugosidade superficial de duas resinas laboratoriais.</w:t>
      </w:r>
    </w:p>
    <w:p w14:paraId="3FB37A68" w14:textId="77777777" w:rsidR="00527410" w:rsidRPr="00FE0F89" w:rsidRDefault="00527410" w:rsidP="00397993">
      <w:pPr>
        <w:spacing w:line="360" w:lineRule="auto"/>
        <w:ind w:firstLine="708"/>
        <w:jc w:val="both"/>
        <w:rPr>
          <w:rFonts w:ascii="Arial" w:hAnsi="Arial" w:cs="Arial"/>
          <w:color w:val="222222"/>
          <w:sz w:val="24"/>
          <w:szCs w:val="24"/>
          <w:lang w:val="pt-PT"/>
        </w:rPr>
      </w:pPr>
    </w:p>
    <w:p w14:paraId="636BAE10" w14:textId="77777777" w:rsidR="00E15198" w:rsidRDefault="00E15198" w:rsidP="00397993">
      <w:pPr>
        <w:pStyle w:val="ListaColorida-nfase11"/>
        <w:spacing w:line="360" w:lineRule="auto"/>
        <w:jc w:val="both"/>
        <w:rPr>
          <w:rFonts w:ascii="Arial" w:hAnsi="Arial" w:cs="Arial"/>
          <w:b/>
          <w:sz w:val="28"/>
          <w:szCs w:val="28"/>
        </w:rPr>
      </w:pPr>
    </w:p>
    <w:p w14:paraId="35018430" w14:textId="77777777" w:rsidR="00E15198" w:rsidRDefault="00397993" w:rsidP="00397993">
      <w:pPr>
        <w:pStyle w:val="ListaColorida-nfase11"/>
        <w:spacing w:line="360" w:lineRule="auto"/>
        <w:ind w:left="928" w:firstLine="2616"/>
        <w:jc w:val="both"/>
        <w:rPr>
          <w:rFonts w:ascii="Arial" w:hAnsi="Arial" w:cs="Arial"/>
          <w:b/>
          <w:sz w:val="28"/>
          <w:szCs w:val="28"/>
        </w:rPr>
      </w:pPr>
      <w:r>
        <w:rPr>
          <w:rFonts w:ascii="Arial" w:hAnsi="Arial" w:cs="Arial"/>
          <w:b/>
          <w:sz w:val="28"/>
          <w:szCs w:val="28"/>
        </w:rPr>
        <w:br w:type="page"/>
      </w:r>
    </w:p>
    <w:p w14:paraId="16390041" w14:textId="77777777" w:rsidR="00D00141" w:rsidRDefault="00D00141" w:rsidP="00397993">
      <w:pPr>
        <w:pStyle w:val="ListaColorida-nfase11"/>
        <w:numPr>
          <w:ilvl w:val="0"/>
          <w:numId w:val="30"/>
        </w:numPr>
        <w:spacing w:line="360" w:lineRule="auto"/>
        <w:ind w:left="0" w:firstLine="0"/>
        <w:jc w:val="both"/>
        <w:rPr>
          <w:rFonts w:ascii="Arial" w:hAnsi="Arial" w:cs="Arial"/>
          <w:b/>
          <w:sz w:val="28"/>
          <w:szCs w:val="28"/>
        </w:rPr>
      </w:pPr>
      <w:r>
        <w:rPr>
          <w:rFonts w:ascii="Arial" w:hAnsi="Arial" w:cs="Arial"/>
          <w:b/>
          <w:sz w:val="28"/>
          <w:szCs w:val="28"/>
        </w:rPr>
        <w:lastRenderedPageBreak/>
        <w:t>METODOLOGIA</w:t>
      </w:r>
    </w:p>
    <w:p w14:paraId="23CB76C9" w14:textId="77777777" w:rsidR="007D5C0E" w:rsidRDefault="007D5C0E" w:rsidP="00397993">
      <w:pPr>
        <w:pStyle w:val="ListaColorida-nfase11"/>
        <w:spacing w:line="360" w:lineRule="auto"/>
        <w:ind w:left="0"/>
        <w:jc w:val="both"/>
        <w:rPr>
          <w:rFonts w:ascii="Arial" w:hAnsi="Arial" w:cs="Arial"/>
          <w:b/>
          <w:sz w:val="28"/>
          <w:szCs w:val="28"/>
        </w:rPr>
      </w:pPr>
    </w:p>
    <w:p w14:paraId="331EC2A0" w14:textId="293BF2E4" w:rsidR="007D5C0E" w:rsidRPr="007D5C0E" w:rsidRDefault="007D5C0E" w:rsidP="00397993">
      <w:pPr>
        <w:pStyle w:val="ListaColorida-nfase11"/>
        <w:spacing w:line="360" w:lineRule="auto"/>
        <w:ind w:left="0"/>
        <w:jc w:val="both"/>
        <w:rPr>
          <w:rFonts w:ascii="Arial" w:hAnsi="Arial" w:cs="Arial"/>
          <w:sz w:val="28"/>
          <w:szCs w:val="28"/>
        </w:rPr>
      </w:pPr>
      <w:r w:rsidRPr="007D5C0E">
        <w:rPr>
          <w:rFonts w:ascii="Arial" w:hAnsi="Arial" w:cs="Arial"/>
          <w:sz w:val="28"/>
          <w:szCs w:val="28"/>
        </w:rPr>
        <w:t>2.1 CONFECÇÃO DAS AMOSTRAS</w:t>
      </w:r>
    </w:p>
    <w:p w14:paraId="3E1D3876" w14:textId="77777777" w:rsidR="002243C3" w:rsidRDefault="002243C3" w:rsidP="00397993">
      <w:pPr>
        <w:pStyle w:val="ListaColorida-nfase11"/>
        <w:spacing w:line="360" w:lineRule="auto"/>
        <w:ind w:left="0"/>
        <w:jc w:val="both"/>
        <w:rPr>
          <w:rFonts w:ascii="Arial" w:hAnsi="Arial" w:cs="Arial"/>
          <w:b/>
          <w:sz w:val="28"/>
          <w:szCs w:val="28"/>
        </w:rPr>
      </w:pPr>
    </w:p>
    <w:p w14:paraId="020BD386" w14:textId="77777777" w:rsidR="00D00141" w:rsidRPr="00D00141" w:rsidRDefault="00797013" w:rsidP="00397993">
      <w:pPr>
        <w:spacing w:before="120" w:line="360" w:lineRule="auto"/>
        <w:ind w:firstLine="709"/>
        <w:jc w:val="both"/>
        <w:rPr>
          <w:rFonts w:ascii="Arial" w:hAnsi="Arial" w:cs="Arial"/>
          <w:sz w:val="24"/>
          <w:szCs w:val="24"/>
        </w:rPr>
      </w:pPr>
      <w:r>
        <w:rPr>
          <w:rFonts w:ascii="Arial" w:hAnsi="Arial" w:cs="Arial"/>
          <w:sz w:val="24"/>
          <w:szCs w:val="24"/>
        </w:rPr>
        <w:t>Foram</w:t>
      </w:r>
      <w:r w:rsidR="00D00141" w:rsidRPr="00D00141">
        <w:rPr>
          <w:rFonts w:ascii="Arial" w:hAnsi="Arial" w:cs="Arial"/>
          <w:sz w:val="24"/>
          <w:szCs w:val="24"/>
        </w:rPr>
        <w:t xml:space="preserve"> confeccionados</w:t>
      </w:r>
      <w:r>
        <w:rPr>
          <w:rFonts w:ascii="Arial" w:hAnsi="Arial" w:cs="Arial"/>
          <w:sz w:val="24"/>
          <w:szCs w:val="24"/>
        </w:rPr>
        <w:t xml:space="preserve"> </w:t>
      </w:r>
      <w:r w:rsidRPr="00D00141">
        <w:rPr>
          <w:rFonts w:ascii="Arial" w:hAnsi="Arial" w:cs="Arial"/>
          <w:sz w:val="24"/>
          <w:szCs w:val="24"/>
        </w:rPr>
        <w:t>60 corpos de prova</w:t>
      </w:r>
      <w:r w:rsidR="00D00141" w:rsidRPr="00D00141">
        <w:rPr>
          <w:rFonts w:ascii="Arial" w:hAnsi="Arial" w:cs="Arial"/>
          <w:sz w:val="24"/>
          <w:szCs w:val="24"/>
        </w:rPr>
        <w:t>, sendo 30 da marca Resilab Master (</w:t>
      </w:r>
      <w:r w:rsidR="008917E7">
        <w:rPr>
          <w:rFonts w:ascii="Arial" w:hAnsi="Arial" w:cs="Arial"/>
          <w:sz w:val="24"/>
          <w:szCs w:val="24"/>
        </w:rPr>
        <w:t>W</w:t>
      </w:r>
      <w:r w:rsidR="00D00141" w:rsidRPr="00D00141">
        <w:rPr>
          <w:rFonts w:ascii="Arial" w:hAnsi="Arial" w:cs="Arial"/>
          <w:sz w:val="24"/>
          <w:szCs w:val="24"/>
        </w:rPr>
        <w:t xml:space="preserve">ilcos, São Paulo, SP, Brasil) e 30 da marca Opallis Lab (FGM, Joinvile, SC, Brasil). </w:t>
      </w:r>
    </w:p>
    <w:p w14:paraId="1ABE6831" w14:textId="0790431A" w:rsidR="00397993" w:rsidRDefault="00D00141" w:rsidP="00397993">
      <w:pPr>
        <w:spacing w:before="120" w:line="360" w:lineRule="auto"/>
        <w:ind w:firstLine="709"/>
        <w:jc w:val="both"/>
        <w:rPr>
          <w:rFonts w:ascii="Arial" w:hAnsi="Arial" w:cs="Arial"/>
          <w:sz w:val="24"/>
          <w:szCs w:val="24"/>
        </w:rPr>
      </w:pPr>
      <w:r w:rsidRPr="00D00141">
        <w:rPr>
          <w:rFonts w:ascii="Arial" w:hAnsi="Arial" w:cs="Arial"/>
          <w:sz w:val="24"/>
          <w:szCs w:val="24"/>
        </w:rPr>
        <w:t>Os corpos de prova foram confeccionados a partir de uma matriz metálica contendo cinco orifícios com 8mm de diâmetro com 2 mm de espessura cada</w:t>
      </w:r>
      <w:r w:rsidR="00C404F8">
        <w:rPr>
          <w:rFonts w:ascii="Arial" w:hAnsi="Arial" w:cs="Arial"/>
          <w:sz w:val="24"/>
          <w:szCs w:val="24"/>
        </w:rPr>
        <w:t xml:space="preserve"> (Figura 1 A)</w:t>
      </w:r>
      <w:r w:rsidRPr="00D00141">
        <w:rPr>
          <w:rFonts w:ascii="Arial" w:hAnsi="Arial" w:cs="Arial"/>
          <w:sz w:val="24"/>
          <w:szCs w:val="24"/>
        </w:rPr>
        <w:t xml:space="preserve">. As resinas foram introduzidas em cada orifício e uma tira de poliéster e uma placa de vidro foram colocadas sobre e sob a matriz para promover remoção dos excessos e assegurar uma superfície plana e paralela, de modo a facilitar a leitura dos corpos de prova e prensada com as mãos até que fosse observada planificação das matrizes. As resinas foram polimerizadas de acordo com a recomendação do fabricante em forno de luz </w:t>
      </w:r>
      <w:r w:rsidR="00C404F8">
        <w:rPr>
          <w:rFonts w:ascii="Arial" w:hAnsi="Arial" w:cs="Arial"/>
          <w:sz w:val="24"/>
          <w:szCs w:val="24"/>
        </w:rPr>
        <w:t>xênon (Figura 1 B)</w:t>
      </w:r>
      <w:r w:rsidRPr="00D00141">
        <w:rPr>
          <w:rFonts w:ascii="Arial" w:hAnsi="Arial" w:cs="Arial"/>
          <w:sz w:val="24"/>
          <w:szCs w:val="24"/>
        </w:rPr>
        <w:t xml:space="preserve"> para fotopolimerização em três ciclos de 180 segundos, totalizando 9 minutos, sendo que os dois primeiros ciclos eram feitos nos </w:t>
      </w:r>
      <w:r w:rsidR="00397993">
        <w:rPr>
          <w:rFonts w:ascii="Arial" w:hAnsi="Arial" w:cs="Arial"/>
          <w:sz w:val="24"/>
          <w:szCs w:val="24"/>
        </w:rPr>
        <w:t>d</w:t>
      </w:r>
      <w:r w:rsidRPr="00D00141">
        <w:rPr>
          <w:rFonts w:ascii="Arial" w:hAnsi="Arial" w:cs="Arial"/>
          <w:sz w:val="24"/>
          <w:szCs w:val="24"/>
        </w:rPr>
        <w:t>ois lados da amostra.</w:t>
      </w:r>
    </w:p>
    <w:p w14:paraId="15AFCF3C" w14:textId="7648AC05" w:rsidR="00397993" w:rsidRDefault="00397993" w:rsidP="00397993">
      <w:pPr>
        <w:spacing w:before="120" w:line="360" w:lineRule="auto"/>
        <w:ind w:firstLine="709"/>
        <w:jc w:val="both"/>
        <w:rPr>
          <w:rFonts w:ascii="Arial" w:hAnsi="Arial" w:cs="Arial"/>
          <w:sz w:val="24"/>
          <w:szCs w:val="24"/>
        </w:rPr>
      </w:pPr>
    </w:p>
    <w:p w14:paraId="14ADFA74" w14:textId="29AFCC4E" w:rsidR="00397993" w:rsidRDefault="00A60E6E" w:rsidP="00397993">
      <w:pPr>
        <w:spacing w:before="120" w:line="360" w:lineRule="auto"/>
        <w:ind w:firstLine="709"/>
        <w:jc w:val="both"/>
        <w:rPr>
          <w:rFonts w:ascii="Arial" w:hAnsi="Arial" w:cs="Arial"/>
          <w:sz w:val="24"/>
          <w:szCs w:val="24"/>
        </w:rPr>
      </w:pPr>
      <w:r w:rsidRPr="007846C1">
        <w:rPr>
          <w:rFonts w:ascii="Arial" w:hAnsi="Arial" w:cs="Arial"/>
          <w:noProof/>
          <w:sz w:val="24"/>
          <w:szCs w:val="24"/>
        </w:rPr>
        <w:drawing>
          <wp:anchor distT="0" distB="0" distL="114300" distR="114300" simplePos="0" relativeHeight="251658752" behindDoc="1" locked="0" layoutInCell="1" allowOverlap="1" wp14:anchorId="726562B6" wp14:editId="431A301C">
            <wp:simplePos x="0" y="0"/>
            <wp:positionH relativeFrom="column">
              <wp:posOffset>3302000</wp:posOffset>
            </wp:positionH>
            <wp:positionV relativeFrom="page">
              <wp:posOffset>5929630</wp:posOffset>
            </wp:positionV>
            <wp:extent cx="1367155" cy="2430780"/>
            <wp:effectExtent l="0" t="0" r="4445" b="7620"/>
            <wp:wrapNone/>
            <wp:docPr id="1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7155" cy="2430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6C1">
        <w:rPr>
          <w:rFonts w:ascii="Arial" w:hAnsi="Arial" w:cs="Arial"/>
          <w:noProof/>
          <w:sz w:val="24"/>
          <w:szCs w:val="24"/>
        </w:rPr>
        <w:drawing>
          <wp:anchor distT="0" distB="0" distL="114300" distR="114300" simplePos="0" relativeHeight="251656704" behindDoc="1" locked="0" layoutInCell="1" allowOverlap="1" wp14:anchorId="585F09EE" wp14:editId="625BD2F8">
            <wp:simplePos x="0" y="0"/>
            <wp:positionH relativeFrom="column">
              <wp:posOffset>-127000</wp:posOffset>
            </wp:positionH>
            <wp:positionV relativeFrom="page">
              <wp:posOffset>6043930</wp:posOffset>
            </wp:positionV>
            <wp:extent cx="2884805" cy="2163445"/>
            <wp:effectExtent l="0" t="0" r="0" b="8255"/>
            <wp:wrapNone/>
            <wp:docPr id="1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4805" cy="2163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DFCD2" w14:textId="643776FB" w:rsidR="00397993" w:rsidRDefault="00397993" w:rsidP="00397993">
      <w:pPr>
        <w:spacing w:before="120" w:line="360" w:lineRule="auto"/>
        <w:ind w:firstLine="709"/>
        <w:jc w:val="both"/>
        <w:rPr>
          <w:rFonts w:ascii="Arial" w:hAnsi="Arial" w:cs="Arial"/>
          <w:sz w:val="24"/>
          <w:szCs w:val="24"/>
        </w:rPr>
      </w:pPr>
    </w:p>
    <w:p w14:paraId="2388E579" w14:textId="6CD577F3" w:rsidR="00397993" w:rsidRDefault="00397993" w:rsidP="00397993">
      <w:pPr>
        <w:spacing w:before="120" w:line="360" w:lineRule="auto"/>
        <w:ind w:firstLine="709"/>
        <w:jc w:val="both"/>
        <w:rPr>
          <w:rFonts w:ascii="Arial" w:hAnsi="Arial" w:cs="Arial"/>
          <w:sz w:val="24"/>
          <w:szCs w:val="24"/>
        </w:rPr>
      </w:pPr>
    </w:p>
    <w:p w14:paraId="55D81D0F" w14:textId="4ACBD64E" w:rsidR="00397993" w:rsidRDefault="00397993" w:rsidP="00397993">
      <w:pPr>
        <w:spacing w:before="120" w:line="360" w:lineRule="auto"/>
        <w:ind w:firstLine="709"/>
        <w:jc w:val="both"/>
        <w:rPr>
          <w:rFonts w:ascii="Arial" w:hAnsi="Arial" w:cs="Arial"/>
          <w:sz w:val="24"/>
          <w:szCs w:val="24"/>
        </w:rPr>
      </w:pPr>
    </w:p>
    <w:p w14:paraId="5EDFBAF0" w14:textId="71815AD1" w:rsidR="00397993" w:rsidRDefault="00C404F8" w:rsidP="00397993">
      <w:pPr>
        <w:spacing w:before="120" w:line="360" w:lineRule="auto"/>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35A2F538" wp14:editId="42E1206E">
                <wp:simplePos x="0" y="0"/>
                <wp:positionH relativeFrom="column">
                  <wp:posOffset>2470785</wp:posOffset>
                </wp:positionH>
                <wp:positionV relativeFrom="paragraph">
                  <wp:posOffset>320675</wp:posOffset>
                </wp:positionV>
                <wp:extent cx="254000" cy="228600"/>
                <wp:effectExtent l="0" t="0" r="0" b="0"/>
                <wp:wrapSquare wrapText="bothSides"/>
                <wp:docPr id="5" name="Caixa de Texto 5"/>
                <wp:cNvGraphicFramePr/>
                <a:graphic xmlns:a="http://schemas.openxmlformats.org/drawingml/2006/main">
                  <a:graphicData uri="http://schemas.microsoft.com/office/word/2010/wordprocessingShape">
                    <wps:wsp>
                      <wps:cNvSpPr txBox="1"/>
                      <wps:spPr>
                        <a:xfrm>
                          <a:off x="0" y="0"/>
                          <a:ext cx="254000" cy="2286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6F9E601" w14:textId="77777777" w:rsidR="009E114C" w:rsidRPr="00397993" w:rsidRDefault="009E114C">
                            <w:pPr>
                              <w:rPr>
                                <w:b/>
                              </w:rPr>
                            </w:pPr>
                            <w:r w:rsidRPr="00397993">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A2F538" id="_x0000_t202" coordsize="21600,21600" o:spt="202" path="m,l,21600r21600,l21600,xe">
                <v:stroke joinstyle="miter"/>
                <v:path gradientshapeok="t" o:connecttype="rect"/>
              </v:shapetype>
              <v:shape id="Caixa de Texto 5" o:spid="_x0000_s1026" type="#_x0000_t202" style="position:absolute;left:0;text-align:left;margin-left:194.55pt;margin-top:25.25pt;width:20pt;height:1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EkhwIAAIYFAAAOAAAAZHJzL2Uyb0RvYy54bWysVE1vGjEQvVfqf7B8bxYQpCliiSgRVaUo&#10;iUqqnI3XBqu2x7UNu/TXd+zdJTTNJVUvu2PPmxnPm4/ZdWM0OQgfFNiSDi8GlAjLoVJ2W9Lvj6sP&#10;V5SEyGzFNFhR0qMI9Hr+/t2sdlMxgh3oSniCTmyY1q6kuxjdtCgC3wnDwgU4YVEpwRsW8ei3ReVZ&#10;jd6NLkaDwWVRg6+cBy5CwNubVknn2b+Ugsd7KYOIRJcU3xbz1+fvJn2L+YxNt565neLdM9g/vMIw&#10;ZTHoydUNi4zsvfrLlVHcQwAZLziYAqRUXOQcMJvh4EU26x1zIueC5AR3oin8P7f87vDgiapKOqHE&#10;MoMlWjLVMFIJ8iiaCGSSOKpdmCJ07RAcm8/QYK37+4CXKfVGepP+mBRBPbJ9PDGMngjHy9FkPBig&#10;hqNqNLq6RBm9F8/Gzof4RYAhSSipxwJmXtnhNsQW2kNSrABaVSuldT6kphFL7cmBYbk32/xEdP4H&#10;StuEtZCsWoftjcjd0kVJ+bZ5ZSketUhW2n4TEtnK6b0SknEubOzDZnRCSQz1FsMOn0zbV73F+GSR&#10;I4ONJ2OjLPjMZh6vZ6aqH/2TZYvHkpzlncTYbJquDzZQHbENPLTDFBxfKSzWLQvxgXmcHqwvboR4&#10;jx+poS4pdBIlO/C/XrtPeGxq1FJS4zSWNPzcMy8o0V8ttvun4XicxjcfxpOPIzz4c83mXGP3ZgnY&#10;AUPcPY5nMeGj7kXpwTzh4likqKhilmPsksZeXMZ2R+Di4WKxyCAcWMfirV07nlwnelMrPjZPzLuu&#10;XyM2+h30c8umL9q2xSZLC4t9BKlyTyeCW1Y74nHY81R0iyltk/NzRj2vz/lvAAAA//8DAFBLAwQU&#10;AAYACAAAACEA954A+N4AAAAJAQAADwAAAGRycy9kb3ducmV2LnhtbEyPwU7DMAyG70i8Q2QkbizZ&#10;oKMrdSdA4sIFbUyc08ZrypqkSrK18PRkp3G0/en395fryfTsRD50ziLMZwIY2capzrYIu8+3uxxY&#10;iNIq2TtLCD8UYF1dX5WyUG60GzptY8tSiA2FRNAxDgXnodFkZJi5gWy67Z03MqbRt1x5OaZw0/OF&#10;EEtuZGfTBy0HetXUHLZHg/DVftNL9+5/xQcX4yF3m139qBFvb6bnJ2CRpniB4ayf1KFKTrU7WhVY&#10;j3Cfr+YJRchEBiwBD4vzokbIlxnwquT/G1R/AAAA//8DAFBLAQItABQABgAIAAAAIQC2gziS/gAA&#10;AOEBAAATAAAAAAAAAAAAAAAAAAAAAABbQ29udGVudF9UeXBlc10ueG1sUEsBAi0AFAAGAAgAAAAh&#10;ADj9If/WAAAAlAEAAAsAAAAAAAAAAAAAAAAALwEAAF9yZWxzLy5yZWxzUEsBAi0AFAAGAAgAAAAh&#10;AL0bESSHAgAAhgUAAA4AAAAAAAAAAAAAAAAALgIAAGRycy9lMm9Eb2MueG1sUEsBAi0AFAAGAAgA&#10;AAAhAPeeAPjeAAAACQEAAA8AAAAAAAAAAAAAAAAA4QQAAGRycy9kb3ducmV2LnhtbFBLBQYAAAAA&#10;BAAEAPMAAADsBQAAAAA=&#10;" fillcolor="white [3212]" stroked="f">
                <v:textbox>
                  <w:txbxContent>
                    <w:p w14:paraId="56F9E601" w14:textId="77777777" w:rsidR="009E114C" w:rsidRPr="00397993" w:rsidRDefault="009E114C">
                      <w:pPr>
                        <w:rPr>
                          <w:b/>
                        </w:rPr>
                      </w:pPr>
                      <w:r w:rsidRPr="00397993">
                        <w:rPr>
                          <w:b/>
                        </w:rPr>
                        <w:t>A</w:t>
                      </w:r>
                    </w:p>
                  </w:txbxContent>
                </v:textbox>
                <w10:wrap type="square"/>
              </v:shape>
            </w:pict>
          </mc:Fallback>
        </mc:AlternateContent>
      </w:r>
    </w:p>
    <w:p w14:paraId="72285B82" w14:textId="50AA7600" w:rsidR="00397993" w:rsidRDefault="00C404F8" w:rsidP="00397993">
      <w:pPr>
        <w:spacing w:before="120" w:line="360" w:lineRule="auto"/>
        <w:jc w:val="both"/>
        <w:rPr>
          <w:rFonts w:ascii="Arial" w:eastAsia="Calibri" w:hAnsi="Arial" w:cs="Arial"/>
          <w:b/>
        </w:rPr>
      </w:pPr>
      <w:r>
        <w:rPr>
          <w:rFonts w:ascii="Arial" w:hAnsi="Arial" w:cs="Arial"/>
          <w:noProof/>
          <w:sz w:val="24"/>
          <w:szCs w:val="24"/>
        </w:rPr>
        <mc:AlternateContent>
          <mc:Choice Requires="wps">
            <w:drawing>
              <wp:anchor distT="0" distB="0" distL="114300" distR="114300" simplePos="0" relativeHeight="251661824" behindDoc="0" locked="0" layoutInCell="1" allowOverlap="1" wp14:anchorId="6113F15E" wp14:editId="21302FE7">
                <wp:simplePos x="0" y="0"/>
                <wp:positionH relativeFrom="column">
                  <wp:posOffset>4377690</wp:posOffset>
                </wp:positionH>
                <wp:positionV relativeFrom="paragraph">
                  <wp:posOffset>156210</wp:posOffset>
                </wp:positionV>
                <wp:extent cx="254000" cy="228600"/>
                <wp:effectExtent l="0" t="0" r="0" b="0"/>
                <wp:wrapSquare wrapText="bothSides"/>
                <wp:docPr id="6" name="Caixa de Texto 6"/>
                <wp:cNvGraphicFramePr/>
                <a:graphic xmlns:a="http://schemas.openxmlformats.org/drawingml/2006/main">
                  <a:graphicData uri="http://schemas.microsoft.com/office/word/2010/wordprocessingShape">
                    <wps:wsp>
                      <wps:cNvSpPr txBox="1"/>
                      <wps:spPr>
                        <a:xfrm>
                          <a:off x="0" y="0"/>
                          <a:ext cx="254000" cy="2286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0F38580" w14:textId="77777777" w:rsidR="009E114C" w:rsidRDefault="009E114C" w:rsidP="00397993">
                            <w:r w:rsidRPr="00397993">
                              <w:rPr>
                                <w:b/>
                              </w:rPr>
                              <w:t>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13F15E" id="Caixa de Texto 6" o:spid="_x0000_s1027" type="#_x0000_t202" style="position:absolute;left:0;text-align:left;margin-left:344.7pt;margin-top:12.3pt;width:20pt;height:1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CKiQIAAI0FAAAOAAAAZHJzL2Uyb0RvYy54bWysVE1vGjEQvVfqf7B8bxYQoSliiSgRVaUo&#10;iUqqnI3XBqu2x7UNu/TXd+zdJTTNJVUvu2PPmxnPm4/ZdWM0OQgfFNiSDi8GlAjLoVJ2W9Lvj6sP&#10;V5SEyGzFNFhR0qMI9Hr+/t2sdlMxgh3oSniCTmyY1q6kuxjdtCgC3wnDwgU4YVEpwRsW8ei3ReVZ&#10;jd6NLkaDwaSowVfOAxch4O1Nq6Tz7F9KweO9lEFEokuKb4v56/N3k77FfMamW8/cTvHuGewfXmGY&#10;shj05OqGRUb2Xv3lyijuIYCMFxxMAVIqLnIOmM1w8CKb9Y45kXNBcoI70RT+n1t+d3jwRFUlnVBi&#10;mcESLZlqGKkEeRRNBDJJHNUuTBG6dgiOzWdosNb9fcDLlHojvUl/TIqgHtk+nhhGT4Tj5ehyPBig&#10;hqNqNLqaoIzei2dj50P8IsCQJJTUYwEzr+xwG2IL7SEpVgCtqpXSOh9S04il9uTAsNybbX4iOv8D&#10;pW3CWkhWrcP2RuRu6aKkfNu8shSPWiQrbb8JiWzl9F4JyTgXNvZhMzqhJIZ6i2GHT6btq95ifLLI&#10;kcHGk7FRFnxmM4/XM1PVj/7JssVjSc7yTmJsNk1uk1PZN1AdsRs8tDMVHF8prNktC/GBeRwiLDMu&#10;hniPH6mhLil0EiU78L9eu0947G3UUlLjUJY0/NwzLyjRXy12/afheJymOB/Glx9HePDnms25xu7N&#10;ErARhriCHM9iwkfdi9KDecL9sUhRUcUsx9gljb24jO2qwP3DxWKRQTi3jsVbu3Y8uU4sp458bJ6Y&#10;d13bRuz3O+jHl01fdG+LTZYWFvsIUuXWTjy3rHb848zn4ej2U1oq5+eMet6i898AAAD//wMAUEsD&#10;BBQABgAIAAAAIQAQ9VnO3QAAAAkBAAAPAAAAZHJzL2Rvd25yZXYueG1sTI/BTsMwDIbvSLxDZCRu&#10;LKGaulKaToDEhQvamDinjdd0a5wqydbC05Od2NH+P/3+XK1nO7Az+tA7kvC4EMCQWqd76iTsvt4f&#10;CmAhKtJqcIQSfjDAur69qVSp3UQbPG9jx1IJhVJJMDGOJeehNWhVWLgRKWV7562KafQd115NqdwO&#10;PBMi51b1lC4YNeKbwfa4PVkJ390BX/sP/ys+uZiOhdvsmpWR8v5ufnkGFnGO/zBc9JM61MmpcSfS&#10;gQ0S8uJpmVAJ2TIHloBVdlk0KRE58Lri1x/UfwAAAP//AwBQSwECLQAUAAYACAAAACEAtoM4kv4A&#10;AADhAQAAEwAAAAAAAAAAAAAAAAAAAAAAW0NvbnRlbnRfVHlwZXNdLnhtbFBLAQItABQABgAIAAAA&#10;IQA4/SH/1gAAAJQBAAALAAAAAAAAAAAAAAAAAC8BAABfcmVscy8ucmVsc1BLAQItABQABgAIAAAA&#10;IQDPlBCKiQIAAI0FAAAOAAAAAAAAAAAAAAAAAC4CAABkcnMvZTJvRG9jLnhtbFBLAQItABQABgAI&#10;AAAAIQAQ9VnO3QAAAAkBAAAPAAAAAAAAAAAAAAAAAOMEAABkcnMvZG93bnJldi54bWxQSwUGAAAA&#10;AAQABADzAAAA7QUAAAAA&#10;" fillcolor="white [3212]" stroked="f">
                <v:textbox>
                  <w:txbxContent>
                    <w:p w14:paraId="40F38580" w14:textId="77777777" w:rsidR="009E114C" w:rsidRDefault="009E114C" w:rsidP="00397993">
                      <w:r w:rsidRPr="00397993">
                        <w:rPr>
                          <w:b/>
                        </w:rPr>
                        <w:t>BA</w:t>
                      </w:r>
                    </w:p>
                  </w:txbxContent>
                </v:textbox>
                <w10:wrap type="square"/>
              </v:shape>
            </w:pict>
          </mc:Fallback>
        </mc:AlternateContent>
      </w:r>
    </w:p>
    <w:p w14:paraId="367DC9F9" w14:textId="77777777" w:rsidR="00C404F8" w:rsidRDefault="00C404F8" w:rsidP="00397993">
      <w:pPr>
        <w:spacing w:before="120" w:line="360" w:lineRule="auto"/>
        <w:jc w:val="both"/>
        <w:rPr>
          <w:rFonts w:ascii="Arial" w:eastAsia="Calibri" w:hAnsi="Arial" w:cs="Arial"/>
          <w:b/>
        </w:rPr>
      </w:pPr>
    </w:p>
    <w:p w14:paraId="19A2F45E" w14:textId="7FEB91F5" w:rsidR="00397993" w:rsidRDefault="00397993" w:rsidP="00397993">
      <w:pPr>
        <w:spacing w:before="120" w:line="360" w:lineRule="auto"/>
        <w:jc w:val="both"/>
        <w:rPr>
          <w:rFonts w:ascii="Arial" w:eastAsia="Calibri" w:hAnsi="Arial" w:cs="Arial"/>
        </w:rPr>
      </w:pPr>
      <w:r w:rsidRPr="00CD0FCF">
        <w:rPr>
          <w:rFonts w:ascii="Arial" w:eastAsia="Calibri" w:hAnsi="Arial" w:cs="Arial"/>
          <w:b/>
        </w:rPr>
        <w:t>Figura 1:</w:t>
      </w:r>
      <w:r w:rsidRPr="00CD0FCF">
        <w:rPr>
          <w:rFonts w:ascii="Arial" w:eastAsia="Calibri" w:hAnsi="Arial" w:cs="Arial"/>
        </w:rPr>
        <w:t xml:space="preserve"> </w:t>
      </w:r>
      <w:r w:rsidRPr="00467580">
        <w:rPr>
          <w:rFonts w:ascii="Arial" w:eastAsia="Calibri" w:hAnsi="Arial" w:cs="Arial"/>
        </w:rPr>
        <w:t xml:space="preserve">Inserção </w:t>
      </w:r>
      <w:r>
        <w:rPr>
          <w:rFonts w:ascii="Arial" w:eastAsia="Calibri" w:hAnsi="Arial" w:cs="Arial"/>
        </w:rPr>
        <w:t xml:space="preserve">da resina laboratorial(A), </w:t>
      </w:r>
      <w:r w:rsidRPr="00467580">
        <w:rPr>
          <w:rFonts w:ascii="Arial" w:eastAsia="Calibri" w:hAnsi="Arial" w:cs="Arial"/>
        </w:rPr>
        <w:t>Fotop</w:t>
      </w:r>
      <w:r>
        <w:rPr>
          <w:rFonts w:ascii="Arial" w:eastAsia="Calibri" w:hAnsi="Arial" w:cs="Arial"/>
        </w:rPr>
        <w:t>olimerização em 3 ciclos de 180</w:t>
      </w:r>
      <w:r w:rsidRPr="00467580">
        <w:rPr>
          <w:rFonts w:ascii="Arial" w:eastAsia="Calibri" w:hAnsi="Arial" w:cs="Arial"/>
        </w:rPr>
        <w:t>s</w:t>
      </w:r>
      <w:r w:rsidR="008241CC">
        <w:rPr>
          <w:rFonts w:ascii="Arial" w:eastAsia="Calibri" w:hAnsi="Arial" w:cs="Arial"/>
        </w:rPr>
        <w:t xml:space="preserve"> </w:t>
      </w:r>
      <w:r>
        <w:rPr>
          <w:rFonts w:ascii="Arial" w:eastAsia="Calibri" w:hAnsi="Arial" w:cs="Arial"/>
        </w:rPr>
        <w:t>(B)</w:t>
      </w:r>
    </w:p>
    <w:p w14:paraId="12BA257C" w14:textId="77777777" w:rsidR="00C404F8" w:rsidRDefault="00C404F8" w:rsidP="00397993">
      <w:pPr>
        <w:spacing w:before="120" w:line="360" w:lineRule="auto"/>
        <w:jc w:val="both"/>
        <w:rPr>
          <w:rFonts w:ascii="Arial" w:eastAsia="Calibri" w:hAnsi="Arial" w:cs="Arial"/>
          <w:sz w:val="28"/>
          <w:szCs w:val="24"/>
        </w:rPr>
      </w:pPr>
    </w:p>
    <w:p w14:paraId="51A5EA7C" w14:textId="77777777" w:rsidR="00893EEC" w:rsidRDefault="00893EEC" w:rsidP="00397993">
      <w:pPr>
        <w:spacing w:before="120" w:line="360" w:lineRule="auto"/>
        <w:jc w:val="both"/>
        <w:rPr>
          <w:rFonts w:ascii="Arial" w:eastAsia="Calibri" w:hAnsi="Arial" w:cs="Arial"/>
          <w:sz w:val="28"/>
          <w:szCs w:val="24"/>
        </w:rPr>
      </w:pPr>
    </w:p>
    <w:p w14:paraId="69020256" w14:textId="4E40DB4F" w:rsidR="00467580" w:rsidRPr="00397993" w:rsidRDefault="007D5C0E" w:rsidP="00397993">
      <w:pPr>
        <w:spacing w:before="120" w:line="360" w:lineRule="auto"/>
        <w:jc w:val="both"/>
        <w:rPr>
          <w:rFonts w:ascii="Arial" w:eastAsia="Calibri" w:hAnsi="Arial" w:cs="Arial"/>
          <w:sz w:val="28"/>
          <w:szCs w:val="24"/>
        </w:rPr>
      </w:pPr>
      <w:r w:rsidRPr="00397993">
        <w:rPr>
          <w:rFonts w:ascii="Arial" w:eastAsia="Calibri" w:hAnsi="Arial" w:cs="Arial"/>
          <w:sz w:val="28"/>
          <w:szCs w:val="24"/>
        </w:rPr>
        <w:t xml:space="preserve">2.2 </w:t>
      </w:r>
      <w:r w:rsidR="00FE01AC">
        <w:rPr>
          <w:rFonts w:ascii="Arial" w:eastAsia="Calibri" w:hAnsi="Arial" w:cs="Arial"/>
          <w:sz w:val="28"/>
          <w:szCs w:val="24"/>
        </w:rPr>
        <w:t xml:space="preserve"> ACABAMENTO E </w:t>
      </w:r>
      <w:r w:rsidRPr="00397993">
        <w:rPr>
          <w:rFonts w:ascii="Arial" w:eastAsia="Calibri" w:hAnsi="Arial" w:cs="Arial"/>
          <w:sz w:val="28"/>
          <w:szCs w:val="24"/>
        </w:rPr>
        <w:t>POLIMENTO DAS AMOSTRAS</w:t>
      </w:r>
    </w:p>
    <w:p w14:paraId="0D209B6D" w14:textId="77777777" w:rsidR="00397993" w:rsidRDefault="00397993" w:rsidP="00397993">
      <w:pPr>
        <w:spacing w:before="120" w:line="360" w:lineRule="auto"/>
        <w:ind w:firstLine="709"/>
        <w:jc w:val="both"/>
        <w:rPr>
          <w:rFonts w:ascii="Arial" w:hAnsi="Arial" w:cs="Arial"/>
          <w:sz w:val="24"/>
          <w:szCs w:val="24"/>
        </w:rPr>
      </w:pPr>
    </w:p>
    <w:p w14:paraId="36F75394" w14:textId="1BB4376F" w:rsidR="00D00141" w:rsidRDefault="00D00141" w:rsidP="00A60E6E">
      <w:pPr>
        <w:spacing w:before="120" w:line="360" w:lineRule="auto"/>
        <w:ind w:firstLine="709"/>
        <w:jc w:val="both"/>
        <w:rPr>
          <w:rFonts w:ascii="Arial" w:hAnsi="Arial" w:cs="Arial"/>
          <w:sz w:val="24"/>
          <w:szCs w:val="24"/>
        </w:rPr>
      </w:pPr>
      <w:r w:rsidRPr="00D00141">
        <w:rPr>
          <w:rFonts w:ascii="Arial" w:hAnsi="Arial" w:cs="Arial"/>
          <w:sz w:val="24"/>
          <w:szCs w:val="24"/>
        </w:rPr>
        <w:t>Decorrido o período de polimerização, os corpos de prova foram fixados em disco de acrílico com cera pegajosa (ASFER- Indústria Química LTDA, SO, Brasil) e receberam acabamento em politriz (APL 4 – AROTEC, Cotia, SP, Brasil) sob irrigação, utilizando lixas de carbeto de silício (3M ESPE, Sumaré, SP, Brasil) granulação decrescente (P600, P1200 e P 1500) com velocidade de 300 RPM durante 30 segundos cada, a fim de padronizar a lisura superficial inicial de cada amostra e simular uma condição comum na prática clínica, que é a remoção de excessos grosseiros e ajustes oclusais realizados em boca</w:t>
      </w:r>
      <w:r w:rsidR="00C404F8">
        <w:rPr>
          <w:rFonts w:ascii="Arial" w:hAnsi="Arial" w:cs="Arial"/>
          <w:sz w:val="24"/>
          <w:szCs w:val="24"/>
        </w:rPr>
        <w:t xml:space="preserve"> (Figura 2)</w:t>
      </w:r>
      <w:r w:rsidRPr="00D00141">
        <w:rPr>
          <w:rFonts w:ascii="Arial" w:hAnsi="Arial" w:cs="Arial"/>
          <w:sz w:val="24"/>
          <w:szCs w:val="24"/>
        </w:rPr>
        <w:t xml:space="preserve">. </w:t>
      </w:r>
    </w:p>
    <w:p w14:paraId="494E2A55" w14:textId="77777777" w:rsidR="00467580" w:rsidRDefault="00397993" w:rsidP="00397993">
      <w:pPr>
        <w:spacing w:before="120" w:line="360" w:lineRule="auto"/>
        <w:ind w:firstLine="709"/>
        <w:jc w:val="center"/>
        <w:rPr>
          <w:rFonts w:ascii="Arial" w:hAnsi="Arial" w:cs="Arial"/>
          <w:sz w:val="24"/>
          <w:szCs w:val="24"/>
        </w:rPr>
      </w:pPr>
      <w:r w:rsidRPr="00467580">
        <w:rPr>
          <w:rFonts w:ascii="Arial" w:hAnsi="Arial" w:cs="Arial"/>
          <w:noProof/>
          <w:sz w:val="24"/>
          <w:szCs w:val="24"/>
        </w:rPr>
        <w:drawing>
          <wp:inline distT="0" distB="0" distL="0" distR="0" wp14:anchorId="43417C52" wp14:editId="424B3BFE">
            <wp:extent cx="3032760" cy="2280285"/>
            <wp:effectExtent l="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2760" cy="2280285"/>
                    </a:xfrm>
                    <a:prstGeom prst="rect">
                      <a:avLst/>
                    </a:prstGeom>
                    <a:noFill/>
                    <a:ln>
                      <a:noFill/>
                    </a:ln>
                  </pic:spPr>
                </pic:pic>
              </a:graphicData>
            </a:graphic>
          </wp:inline>
        </w:drawing>
      </w:r>
    </w:p>
    <w:p w14:paraId="56BAE95A" w14:textId="25D41D0A" w:rsidR="00467580" w:rsidRDefault="00467580" w:rsidP="00397993">
      <w:pPr>
        <w:spacing w:before="120" w:line="360" w:lineRule="auto"/>
        <w:jc w:val="center"/>
        <w:rPr>
          <w:rFonts w:ascii="Arial" w:eastAsia="Calibri" w:hAnsi="Arial" w:cs="Arial"/>
        </w:rPr>
      </w:pPr>
      <w:r w:rsidRPr="00CD0FCF">
        <w:rPr>
          <w:rFonts w:ascii="Arial" w:eastAsia="Calibri" w:hAnsi="Arial" w:cs="Arial"/>
          <w:b/>
        </w:rPr>
        <w:t xml:space="preserve">Figura </w:t>
      </w:r>
      <w:r w:rsidR="00C41BFA">
        <w:rPr>
          <w:rFonts w:ascii="Arial" w:eastAsia="Calibri" w:hAnsi="Arial" w:cs="Arial"/>
          <w:b/>
        </w:rPr>
        <w:t>2</w:t>
      </w:r>
      <w:r w:rsidRPr="00CD0FCF">
        <w:rPr>
          <w:rFonts w:ascii="Arial" w:eastAsia="Calibri" w:hAnsi="Arial" w:cs="Arial"/>
          <w:b/>
        </w:rPr>
        <w:t>:</w:t>
      </w:r>
      <w:r w:rsidRPr="00CD0FCF">
        <w:rPr>
          <w:rFonts w:ascii="Arial" w:eastAsia="Calibri" w:hAnsi="Arial" w:cs="Arial"/>
        </w:rPr>
        <w:t xml:space="preserve"> </w:t>
      </w:r>
      <w:r>
        <w:rPr>
          <w:rFonts w:ascii="Arial" w:eastAsia="Calibri" w:hAnsi="Arial" w:cs="Arial"/>
        </w:rPr>
        <w:t>Máquina de polimento Politriz Arotec</w:t>
      </w:r>
    </w:p>
    <w:p w14:paraId="556ADA74" w14:textId="77777777" w:rsidR="0033760B" w:rsidRPr="00467580" w:rsidRDefault="0033760B" w:rsidP="00397993">
      <w:pPr>
        <w:spacing w:before="120" w:line="360" w:lineRule="auto"/>
        <w:jc w:val="center"/>
        <w:rPr>
          <w:rFonts w:ascii="Arial" w:eastAsia="Calibri" w:hAnsi="Arial" w:cs="Arial"/>
        </w:rPr>
      </w:pPr>
    </w:p>
    <w:p w14:paraId="250AF021" w14:textId="43C83658" w:rsidR="00A03CEA" w:rsidRDefault="00D00141" w:rsidP="00FE01AC">
      <w:pPr>
        <w:spacing w:before="120" w:line="360" w:lineRule="auto"/>
        <w:ind w:firstLine="709"/>
        <w:jc w:val="both"/>
        <w:rPr>
          <w:rFonts w:ascii="Arial" w:hAnsi="Arial" w:cs="Arial"/>
          <w:sz w:val="24"/>
          <w:szCs w:val="24"/>
        </w:rPr>
      </w:pPr>
      <w:r w:rsidRPr="00D00141">
        <w:rPr>
          <w:rFonts w:ascii="Arial" w:hAnsi="Arial" w:cs="Arial"/>
          <w:sz w:val="24"/>
          <w:szCs w:val="24"/>
        </w:rPr>
        <w:t xml:space="preserve">Após a finalização do </w:t>
      </w:r>
      <w:r w:rsidR="00FE01AC">
        <w:rPr>
          <w:rFonts w:ascii="Arial" w:hAnsi="Arial" w:cs="Arial"/>
          <w:sz w:val="24"/>
          <w:szCs w:val="24"/>
        </w:rPr>
        <w:t xml:space="preserve">acabamento e </w:t>
      </w:r>
      <w:r w:rsidRPr="00D00141">
        <w:rPr>
          <w:rFonts w:ascii="Arial" w:hAnsi="Arial" w:cs="Arial"/>
          <w:sz w:val="24"/>
          <w:szCs w:val="24"/>
        </w:rPr>
        <w:t xml:space="preserve">polimento, as amostras foram distribuídas </w:t>
      </w:r>
      <w:r w:rsidR="00FE01AC">
        <w:rPr>
          <w:rFonts w:ascii="Arial" w:hAnsi="Arial" w:cs="Arial"/>
          <w:sz w:val="24"/>
          <w:szCs w:val="24"/>
        </w:rPr>
        <w:t>de acordo com o quadro</w:t>
      </w:r>
      <w:r w:rsidR="00C404F8">
        <w:rPr>
          <w:rFonts w:ascii="Arial" w:hAnsi="Arial" w:cs="Arial"/>
          <w:sz w:val="24"/>
          <w:szCs w:val="24"/>
        </w:rPr>
        <w:t xml:space="preserve"> 1.</w:t>
      </w:r>
    </w:p>
    <w:p w14:paraId="1BCEE267" w14:textId="6AD03F5D" w:rsidR="0033760B" w:rsidRDefault="0033760B" w:rsidP="00FE01AC">
      <w:pPr>
        <w:spacing w:before="120" w:line="360" w:lineRule="auto"/>
        <w:ind w:firstLine="709"/>
        <w:jc w:val="both"/>
        <w:rPr>
          <w:rFonts w:ascii="Arial" w:hAnsi="Arial" w:cs="Arial"/>
          <w:sz w:val="24"/>
          <w:szCs w:val="24"/>
        </w:rPr>
      </w:pPr>
    </w:p>
    <w:p w14:paraId="521BCA98" w14:textId="0F381425" w:rsidR="0033760B" w:rsidRDefault="0033760B" w:rsidP="00FE01AC">
      <w:pPr>
        <w:spacing w:before="120" w:line="360" w:lineRule="auto"/>
        <w:ind w:firstLine="709"/>
        <w:jc w:val="both"/>
        <w:rPr>
          <w:rFonts w:ascii="Arial" w:hAnsi="Arial" w:cs="Arial"/>
          <w:sz w:val="24"/>
          <w:szCs w:val="24"/>
        </w:rPr>
      </w:pPr>
    </w:p>
    <w:p w14:paraId="75698AA2" w14:textId="6CF855B8" w:rsidR="0033760B" w:rsidRDefault="0033760B" w:rsidP="00FE01AC">
      <w:pPr>
        <w:spacing w:before="120" w:line="360" w:lineRule="auto"/>
        <w:ind w:firstLine="709"/>
        <w:jc w:val="both"/>
        <w:rPr>
          <w:rFonts w:ascii="Arial" w:hAnsi="Arial" w:cs="Arial"/>
          <w:sz w:val="24"/>
          <w:szCs w:val="24"/>
        </w:rPr>
      </w:pPr>
    </w:p>
    <w:p w14:paraId="0DFD7134" w14:textId="4EEC8705" w:rsidR="0033760B" w:rsidRDefault="0033760B" w:rsidP="00FE01AC">
      <w:pPr>
        <w:spacing w:before="120" w:line="360" w:lineRule="auto"/>
        <w:ind w:firstLine="709"/>
        <w:jc w:val="both"/>
        <w:rPr>
          <w:rFonts w:ascii="Arial" w:hAnsi="Arial" w:cs="Arial"/>
          <w:sz w:val="24"/>
          <w:szCs w:val="24"/>
        </w:rPr>
      </w:pPr>
    </w:p>
    <w:tbl>
      <w:tblPr>
        <w:tblStyle w:val="Tabelacomgrade"/>
        <w:tblW w:w="0" w:type="auto"/>
        <w:tblLook w:val="04A0" w:firstRow="1" w:lastRow="0" w:firstColumn="1" w:lastColumn="0" w:noHBand="0" w:noVBand="1"/>
      </w:tblPr>
      <w:tblGrid>
        <w:gridCol w:w="3161"/>
        <w:gridCol w:w="2494"/>
        <w:gridCol w:w="2839"/>
      </w:tblGrid>
      <w:tr w:rsidR="00A03CEA" w14:paraId="3853838D" w14:textId="77777777" w:rsidTr="00A60E6E">
        <w:tc>
          <w:tcPr>
            <w:tcW w:w="3161" w:type="dxa"/>
          </w:tcPr>
          <w:p w14:paraId="458026D8" w14:textId="77079D4D" w:rsidR="00A03CEA" w:rsidRPr="00A03CEA" w:rsidRDefault="00A03CEA" w:rsidP="00A03CEA">
            <w:pPr>
              <w:spacing w:before="120" w:line="360" w:lineRule="auto"/>
              <w:rPr>
                <w:rFonts w:ascii="Arial" w:hAnsi="Arial" w:cs="Arial"/>
                <w:sz w:val="20"/>
                <w:szCs w:val="20"/>
              </w:rPr>
            </w:pPr>
            <w:r w:rsidRPr="00A03CEA">
              <w:rPr>
                <w:rFonts w:ascii="Arial" w:hAnsi="Arial" w:cs="Arial"/>
                <w:sz w:val="20"/>
                <w:szCs w:val="20"/>
              </w:rPr>
              <w:lastRenderedPageBreak/>
              <w:t>Grupo 1 Opallis Lab</w:t>
            </w:r>
            <w:r w:rsidR="0033760B">
              <w:rPr>
                <w:rFonts w:ascii="Arial" w:hAnsi="Arial" w:cs="Arial"/>
                <w:sz w:val="20"/>
                <w:szCs w:val="20"/>
              </w:rPr>
              <w:t xml:space="preserve"> (</w:t>
            </w:r>
            <w:r w:rsidR="0033760B" w:rsidRPr="0033760B">
              <w:rPr>
                <w:rFonts w:ascii="Arial" w:hAnsi="Arial" w:cs="Arial"/>
                <w:color w:val="000000"/>
                <w:sz w:val="20"/>
                <w:szCs w:val="20"/>
              </w:rPr>
              <w:t>Dentscare Ltda, Avenida Edgar Nelson Meister, 474, Joinville, Brasil)</w:t>
            </w:r>
          </w:p>
        </w:tc>
        <w:tc>
          <w:tcPr>
            <w:tcW w:w="2494" w:type="dxa"/>
          </w:tcPr>
          <w:p w14:paraId="605F185D" w14:textId="1CE1D72B" w:rsidR="00A03CEA" w:rsidRPr="00A03CEA" w:rsidRDefault="00A03CEA" w:rsidP="00A03CEA">
            <w:pPr>
              <w:spacing w:before="120" w:line="360" w:lineRule="auto"/>
              <w:rPr>
                <w:rFonts w:ascii="Arial" w:hAnsi="Arial" w:cs="Arial"/>
                <w:sz w:val="20"/>
                <w:szCs w:val="20"/>
              </w:rPr>
            </w:pPr>
            <w:r w:rsidRPr="00A03CEA">
              <w:rPr>
                <w:rFonts w:ascii="Arial" w:hAnsi="Arial" w:cs="Arial"/>
                <w:sz w:val="20"/>
                <w:szCs w:val="20"/>
              </w:rPr>
              <w:t>Grupo 2 Resilab Master</w:t>
            </w:r>
            <w:r w:rsidR="0033760B">
              <w:rPr>
                <w:rFonts w:ascii="Arial" w:hAnsi="Arial" w:cs="Arial"/>
                <w:sz w:val="20"/>
                <w:szCs w:val="20"/>
              </w:rPr>
              <w:t xml:space="preserve"> </w:t>
            </w:r>
            <w:r w:rsidR="0033760B" w:rsidRPr="0033760B">
              <w:rPr>
                <w:rFonts w:ascii="Arial" w:hAnsi="Arial" w:cs="Arial"/>
                <w:sz w:val="20"/>
                <w:szCs w:val="20"/>
              </w:rPr>
              <w:t>(</w:t>
            </w:r>
            <w:r w:rsidR="0033760B" w:rsidRPr="0033760B">
              <w:rPr>
                <w:rFonts w:ascii="Arial" w:hAnsi="Arial" w:cs="Arial"/>
                <w:color w:val="000000"/>
                <w:sz w:val="20"/>
                <w:szCs w:val="20"/>
              </w:rPr>
              <w:t>Wilcos do Brasil Ltd., Petrópolis, Brasil)</w:t>
            </w:r>
          </w:p>
        </w:tc>
        <w:tc>
          <w:tcPr>
            <w:tcW w:w="2839" w:type="dxa"/>
          </w:tcPr>
          <w:p w14:paraId="3B369734" w14:textId="42978DE4" w:rsidR="00A03CEA" w:rsidRPr="00A03CEA" w:rsidRDefault="00A03CEA" w:rsidP="00A03CEA">
            <w:pPr>
              <w:spacing w:before="120" w:line="360" w:lineRule="auto"/>
              <w:rPr>
                <w:rFonts w:ascii="Arial" w:hAnsi="Arial" w:cs="Arial"/>
                <w:sz w:val="20"/>
                <w:szCs w:val="20"/>
              </w:rPr>
            </w:pPr>
            <w:r w:rsidRPr="00A03CEA">
              <w:rPr>
                <w:rFonts w:ascii="Arial" w:hAnsi="Arial" w:cs="Arial"/>
                <w:sz w:val="20"/>
                <w:szCs w:val="20"/>
              </w:rPr>
              <w:t>Material</w:t>
            </w:r>
          </w:p>
        </w:tc>
      </w:tr>
      <w:tr w:rsidR="00A03CEA" w14:paraId="63CEBB2F" w14:textId="77777777" w:rsidTr="00A60E6E">
        <w:tc>
          <w:tcPr>
            <w:tcW w:w="3161" w:type="dxa"/>
          </w:tcPr>
          <w:p w14:paraId="76EA9402" w14:textId="765F32ED" w:rsidR="00A03CEA" w:rsidRPr="00A03CEA" w:rsidRDefault="00A03CEA" w:rsidP="00A03CEA">
            <w:pPr>
              <w:spacing w:before="120" w:line="360" w:lineRule="auto"/>
              <w:rPr>
                <w:rFonts w:ascii="Arial" w:hAnsi="Arial" w:cs="Arial"/>
                <w:sz w:val="20"/>
                <w:szCs w:val="20"/>
              </w:rPr>
            </w:pPr>
            <w:r w:rsidRPr="00A03CEA">
              <w:rPr>
                <w:rFonts w:ascii="Arial" w:hAnsi="Arial" w:cs="Arial"/>
                <w:sz w:val="20"/>
                <w:szCs w:val="20"/>
              </w:rPr>
              <w:t xml:space="preserve">Água destilada – controle </w:t>
            </w:r>
            <w:r w:rsidRPr="00A03CEA">
              <w:rPr>
                <w:rFonts w:ascii="Arial" w:hAnsi="Arial" w:cs="Arial"/>
                <w:sz w:val="20"/>
                <w:szCs w:val="20"/>
              </w:rPr>
              <w:br/>
              <w:t>(1 a 10)</w:t>
            </w:r>
          </w:p>
        </w:tc>
        <w:tc>
          <w:tcPr>
            <w:tcW w:w="2494" w:type="dxa"/>
          </w:tcPr>
          <w:p w14:paraId="203CFE20" w14:textId="7112A31B" w:rsidR="00A03CEA" w:rsidRPr="00A03CEA" w:rsidRDefault="00A03CEA" w:rsidP="00A03CEA">
            <w:pPr>
              <w:spacing w:before="120" w:line="360" w:lineRule="auto"/>
              <w:rPr>
                <w:rFonts w:ascii="Arial" w:hAnsi="Arial" w:cs="Arial"/>
                <w:sz w:val="20"/>
                <w:szCs w:val="20"/>
              </w:rPr>
            </w:pPr>
            <w:r w:rsidRPr="00A03CEA">
              <w:rPr>
                <w:rFonts w:ascii="Arial" w:hAnsi="Arial" w:cs="Arial"/>
                <w:sz w:val="20"/>
                <w:szCs w:val="20"/>
              </w:rPr>
              <w:t xml:space="preserve">Água destilada – controle </w:t>
            </w:r>
            <w:r w:rsidRPr="00A03CEA">
              <w:rPr>
                <w:rFonts w:ascii="Arial" w:hAnsi="Arial" w:cs="Arial"/>
                <w:sz w:val="20"/>
                <w:szCs w:val="20"/>
              </w:rPr>
              <w:br/>
              <w:t>(1 a 10)</w:t>
            </w:r>
          </w:p>
        </w:tc>
        <w:tc>
          <w:tcPr>
            <w:tcW w:w="2839" w:type="dxa"/>
          </w:tcPr>
          <w:p w14:paraId="5EEDCC98" w14:textId="36038DFF" w:rsidR="00A03CEA" w:rsidRPr="00A03CEA" w:rsidRDefault="00A03CEA" w:rsidP="00A03CEA">
            <w:pPr>
              <w:spacing w:before="120" w:line="360" w:lineRule="auto"/>
              <w:rPr>
                <w:rFonts w:ascii="Arial" w:hAnsi="Arial" w:cs="Arial"/>
                <w:sz w:val="20"/>
                <w:szCs w:val="20"/>
              </w:rPr>
            </w:pPr>
            <w:r w:rsidRPr="00A03CEA">
              <w:rPr>
                <w:rFonts w:ascii="Arial" w:hAnsi="Arial" w:cs="Arial"/>
                <w:sz w:val="20"/>
                <w:szCs w:val="20"/>
              </w:rPr>
              <w:t>Água destilada (ASFER – Indústria Química LTDA, SP, Brasil)</w:t>
            </w:r>
          </w:p>
        </w:tc>
      </w:tr>
      <w:tr w:rsidR="00A03CEA" w14:paraId="35D8A8B8" w14:textId="77777777" w:rsidTr="00A60E6E">
        <w:tc>
          <w:tcPr>
            <w:tcW w:w="3161" w:type="dxa"/>
          </w:tcPr>
          <w:p w14:paraId="0CEFDD5C" w14:textId="7271FF47" w:rsidR="00A03CEA" w:rsidRPr="00A03CEA" w:rsidRDefault="00A03CEA" w:rsidP="00A03CEA">
            <w:pPr>
              <w:spacing w:before="120" w:line="360" w:lineRule="auto"/>
              <w:rPr>
                <w:rFonts w:ascii="Arial" w:hAnsi="Arial" w:cs="Arial"/>
                <w:sz w:val="20"/>
                <w:szCs w:val="20"/>
              </w:rPr>
            </w:pPr>
            <w:r w:rsidRPr="00A03CEA">
              <w:rPr>
                <w:rFonts w:ascii="Arial" w:hAnsi="Arial" w:cs="Arial"/>
                <w:sz w:val="20"/>
                <w:szCs w:val="20"/>
              </w:rPr>
              <w:t>Dentifrício baixa abrasividade (11 a 20)</w:t>
            </w:r>
          </w:p>
        </w:tc>
        <w:tc>
          <w:tcPr>
            <w:tcW w:w="2494" w:type="dxa"/>
          </w:tcPr>
          <w:p w14:paraId="690BB962" w14:textId="06DB7615" w:rsidR="00A03CEA" w:rsidRPr="00A03CEA" w:rsidRDefault="00A03CEA" w:rsidP="00A03CEA">
            <w:pPr>
              <w:spacing w:before="120" w:line="360" w:lineRule="auto"/>
              <w:rPr>
                <w:rFonts w:ascii="Arial" w:hAnsi="Arial" w:cs="Arial"/>
                <w:sz w:val="20"/>
                <w:szCs w:val="20"/>
              </w:rPr>
            </w:pPr>
            <w:r w:rsidRPr="00A03CEA">
              <w:rPr>
                <w:rFonts w:ascii="Arial" w:hAnsi="Arial" w:cs="Arial"/>
                <w:sz w:val="20"/>
                <w:szCs w:val="20"/>
              </w:rPr>
              <w:t>Dentifrício baixa abrasividade (11 a 20)</w:t>
            </w:r>
          </w:p>
        </w:tc>
        <w:tc>
          <w:tcPr>
            <w:tcW w:w="2839" w:type="dxa"/>
          </w:tcPr>
          <w:p w14:paraId="01D3CFD4" w14:textId="23503A57" w:rsidR="00A03CEA" w:rsidRPr="00A03CEA" w:rsidRDefault="00A03CEA" w:rsidP="00A03CEA">
            <w:pPr>
              <w:spacing w:before="120" w:line="360" w:lineRule="auto"/>
              <w:rPr>
                <w:rFonts w:ascii="Arial" w:hAnsi="Arial" w:cs="Arial"/>
                <w:sz w:val="20"/>
                <w:szCs w:val="20"/>
              </w:rPr>
            </w:pPr>
            <w:r w:rsidRPr="00A03CEA">
              <w:rPr>
                <w:rFonts w:ascii="Arial" w:hAnsi="Arial" w:cs="Arial"/>
                <w:sz w:val="20"/>
                <w:szCs w:val="20"/>
              </w:rPr>
              <w:t>Colgate Tripla Ação (Colgate Palmolive, Sçso Paulo – SP, Brasil)</w:t>
            </w:r>
          </w:p>
        </w:tc>
      </w:tr>
      <w:tr w:rsidR="00A03CEA" w14:paraId="0B29DE59" w14:textId="77777777" w:rsidTr="00A60E6E">
        <w:tc>
          <w:tcPr>
            <w:tcW w:w="3161" w:type="dxa"/>
          </w:tcPr>
          <w:p w14:paraId="53CD773B" w14:textId="773297CE" w:rsidR="00A03CEA" w:rsidRPr="00A03CEA" w:rsidRDefault="00A03CEA" w:rsidP="00A03CEA">
            <w:pPr>
              <w:spacing w:before="120" w:line="360" w:lineRule="auto"/>
              <w:rPr>
                <w:rFonts w:ascii="Arial" w:hAnsi="Arial" w:cs="Arial"/>
                <w:sz w:val="20"/>
                <w:szCs w:val="20"/>
              </w:rPr>
            </w:pPr>
            <w:r w:rsidRPr="00A03CEA">
              <w:rPr>
                <w:rFonts w:ascii="Arial" w:hAnsi="Arial" w:cs="Arial"/>
                <w:sz w:val="20"/>
                <w:szCs w:val="20"/>
              </w:rPr>
              <w:t>Dentifrício alta abrasividade – (21 a 30)</w:t>
            </w:r>
          </w:p>
        </w:tc>
        <w:tc>
          <w:tcPr>
            <w:tcW w:w="2494" w:type="dxa"/>
          </w:tcPr>
          <w:p w14:paraId="0C6401DB" w14:textId="73D26401" w:rsidR="00A03CEA" w:rsidRPr="00A03CEA" w:rsidRDefault="00A03CEA" w:rsidP="00A03CEA">
            <w:pPr>
              <w:spacing w:before="120" w:line="360" w:lineRule="auto"/>
              <w:rPr>
                <w:rFonts w:ascii="Arial" w:hAnsi="Arial" w:cs="Arial"/>
                <w:sz w:val="20"/>
                <w:szCs w:val="20"/>
              </w:rPr>
            </w:pPr>
            <w:r w:rsidRPr="00A03CEA">
              <w:rPr>
                <w:rFonts w:ascii="Arial" w:hAnsi="Arial" w:cs="Arial"/>
                <w:sz w:val="20"/>
                <w:szCs w:val="20"/>
              </w:rPr>
              <w:t>Dentifrício alta abrasividade – (21 a 30)</w:t>
            </w:r>
          </w:p>
        </w:tc>
        <w:tc>
          <w:tcPr>
            <w:tcW w:w="2839" w:type="dxa"/>
          </w:tcPr>
          <w:p w14:paraId="73A7E5DA" w14:textId="42AF4CB4" w:rsidR="00A03CEA" w:rsidRPr="00A03CEA" w:rsidRDefault="00A03CEA" w:rsidP="00A03CEA">
            <w:pPr>
              <w:spacing w:before="120" w:line="360" w:lineRule="auto"/>
              <w:rPr>
                <w:rFonts w:ascii="Arial" w:hAnsi="Arial" w:cs="Arial"/>
                <w:sz w:val="20"/>
                <w:szCs w:val="20"/>
              </w:rPr>
            </w:pPr>
            <w:r w:rsidRPr="00A03CEA">
              <w:rPr>
                <w:rFonts w:ascii="Arial" w:hAnsi="Arial" w:cs="Arial"/>
                <w:sz w:val="20"/>
                <w:szCs w:val="20"/>
              </w:rPr>
              <w:t>Colgate Luminous White(colgate Palmolive, São Paulo – SP, Brasil)</w:t>
            </w:r>
          </w:p>
        </w:tc>
      </w:tr>
    </w:tbl>
    <w:p w14:paraId="5478EE37" w14:textId="77777777" w:rsidR="00C404F8" w:rsidRPr="00347F56" w:rsidRDefault="00D00141" w:rsidP="00C404F8">
      <w:pPr>
        <w:spacing w:line="360" w:lineRule="auto"/>
        <w:ind w:left="-142" w:right="-1"/>
        <w:jc w:val="both"/>
        <w:rPr>
          <w:rFonts w:ascii="Arial" w:hAnsi="Arial" w:cs="Arial"/>
          <w:szCs w:val="24"/>
        </w:rPr>
      </w:pPr>
      <w:r w:rsidRPr="00D00141">
        <w:rPr>
          <w:rFonts w:ascii="Arial" w:hAnsi="Arial" w:cs="Arial"/>
          <w:sz w:val="24"/>
          <w:szCs w:val="24"/>
        </w:rPr>
        <w:t xml:space="preserve"> </w:t>
      </w:r>
      <w:r w:rsidR="00C404F8">
        <w:rPr>
          <w:rFonts w:ascii="Arial" w:hAnsi="Arial" w:cs="Arial"/>
          <w:szCs w:val="24"/>
        </w:rPr>
        <w:t>Quadro</w:t>
      </w:r>
      <w:r w:rsidR="00C404F8" w:rsidRPr="00767F67">
        <w:rPr>
          <w:rFonts w:ascii="Arial" w:hAnsi="Arial" w:cs="Arial"/>
          <w:szCs w:val="24"/>
        </w:rPr>
        <w:t xml:space="preserve"> 1: </w:t>
      </w:r>
      <w:r w:rsidR="00C404F8">
        <w:rPr>
          <w:rFonts w:ascii="Arial" w:hAnsi="Arial" w:cs="Arial"/>
          <w:szCs w:val="24"/>
        </w:rPr>
        <w:t xml:space="preserve">Divisão e subdivisão dos </w:t>
      </w:r>
      <w:r w:rsidR="00C404F8" w:rsidRPr="00767F67">
        <w:rPr>
          <w:rFonts w:ascii="Arial" w:hAnsi="Arial" w:cs="Arial"/>
          <w:szCs w:val="24"/>
        </w:rPr>
        <w:t xml:space="preserve">grupos </w:t>
      </w:r>
      <w:r w:rsidR="00C404F8">
        <w:rPr>
          <w:rFonts w:ascii="Arial" w:hAnsi="Arial" w:cs="Arial"/>
          <w:szCs w:val="24"/>
        </w:rPr>
        <w:t>de acordo com a resina e o desafio para escovação (n=10)</w:t>
      </w:r>
    </w:p>
    <w:p w14:paraId="7D313D16" w14:textId="77777777" w:rsidR="00A60E6E" w:rsidRDefault="00A60E6E" w:rsidP="0033760B">
      <w:pPr>
        <w:spacing w:before="120" w:line="360" w:lineRule="auto"/>
        <w:ind w:firstLine="709"/>
        <w:rPr>
          <w:rFonts w:ascii="Arial" w:hAnsi="Arial" w:cs="Arial"/>
          <w:sz w:val="24"/>
          <w:szCs w:val="24"/>
        </w:rPr>
      </w:pPr>
    </w:p>
    <w:p w14:paraId="4CB079BE" w14:textId="1F8DBC6D" w:rsidR="00A60E6E" w:rsidRDefault="00D00141" w:rsidP="0033760B">
      <w:pPr>
        <w:spacing w:before="120" w:line="360" w:lineRule="auto"/>
        <w:ind w:firstLine="709"/>
        <w:rPr>
          <w:rFonts w:ascii="Arial" w:hAnsi="Arial" w:cs="Arial"/>
          <w:sz w:val="24"/>
          <w:szCs w:val="24"/>
        </w:rPr>
      </w:pPr>
      <w:r w:rsidRPr="00D00141">
        <w:rPr>
          <w:rFonts w:ascii="Arial" w:hAnsi="Arial" w:cs="Arial"/>
          <w:sz w:val="24"/>
          <w:szCs w:val="24"/>
        </w:rPr>
        <w:t>Os corpos de prova foram submetidos à pesagem e leitura da rugosidade superficial antes e após a escovação</w:t>
      </w:r>
      <w:r w:rsidR="00FE01AC">
        <w:rPr>
          <w:rFonts w:ascii="Arial" w:hAnsi="Arial" w:cs="Arial"/>
          <w:sz w:val="24"/>
          <w:szCs w:val="24"/>
        </w:rPr>
        <w:t xml:space="preserve"> e mantidos em água destilada em estufa a 37</w:t>
      </w:r>
      <w:r w:rsidR="00FE01AC" w:rsidRPr="00D00141">
        <w:rPr>
          <w:rFonts w:ascii="Arial" w:hAnsi="Arial" w:cs="Arial"/>
          <w:sz w:val="24"/>
          <w:szCs w:val="24"/>
        </w:rPr>
        <w:t>º</w:t>
      </w:r>
      <w:r w:rsidR="00FE01AC">
        <w:rPr>
          <w:rFonts w:ascii="Arial" w:hAnsi="Arial" w:cs="Arial"/>
          <w:sz w:val="24"/>
          <w:szCs w:val="24"/>
        </w:rPr>
        <w:t xml:space="preserve"> nos</w:t>
      </w:r>
      <w:r w:rsidR="0033760B">
        <w:rPr>
          <w:rFonts w:ascii="Arial" w:hAnsi="Arial" w:cs="Arial"/>
          <w:sz w:val="24"/>
          <w:szCs w:val="24"/>
        </w:rPr>
        <w:t xml:space="preserve"> </w:t>
      </w:r>
      <w:r w:rsidR="00FE01AC">
        <w:rPr>
          <w:rFonts w:ascii="Arial" w:hAnsi="Arial" w:cs="Arial"/>
          <w:sz w:val="24"/>
          <w:szCs w:val="24"/>
        </w:rPr>
        <w:t>intervalos das leituras.</w:t>
      </w:r>
    </w:p>
    <w:p w14:paraId="60B12CEE" w14:textId="77777777" w:rsidR="00A60E6E" w:rsidRDefault="00A60E6E" w:rsidP="0033760B">
      <w:pPr>
        <w:spacing w:before="120" w:line="360" w:lineRule="auto"/>
        <w:ind w:firstLine="709"/>
        <w:rPr>
          <w:rFonts w:ascii="Arial" w:hAnsi="Arial" w:cs="Arial"/>
          <w:sz w:val="24"/>
          <w:szCs w:val="24"/>
        </w:rPr>
      </w:pPr>
    </w:p>
    <w:p w14:paraId="67BE5480" w14:textId="00843F6A" w:rsidR="00D00141" w:rsidRPr="00397993" w:rsidRDefault="00E71722" w:rsidP="00397993">
      <w:pPr>
        <w:spacing w:before="120" w:line="360" w:lineRule="auto"/>
        <w:jc w:val="both"/>
        <w:rPr>
          <w:rFonts w:ascii="Arial" w:hAnsi="Arial" w:cs="Arial"/>
          <w:sz w:val="28"/>
          <w:szCs w:val="28"/>
        </w:rPr>
      </w:pPr>
      <w:r w:rsidRPr="00397993">
        <w:rPr>
          <w:rFonts w:ascii="Arial" w:hAnsi="Arial" w:cs="Arial"/>
          <w:sz w:val="28"/>
          <w:szCs w:val="28"/>
        </w:rPr>
        <w:t>2.3</w:t>
      </w:r>
      <w:r>
        <w:rPr>
          <w:rFonts w:ascii="Arial" w:hAnsi="Arial" w:cs="Arial"/>
          <w:sz w:val="28"/>
          <w:szCs w:val="28"/>
        </w:rPr>
        <w:t xml:space="preserve"> </w:t>
      </w:r>
      <w:r w:rsidRPr="00397993">
        <w:rPr>
          <w:rFonts w:ascii="Arial" w:hAnsi="Arial" w:cs="Arial"/>
          <w:sz w:val="28"/>
          <w:szCs w:val="28"/>
        </w:rPr>
        <w:t>PESAGEM</w:t>
      </w:r>
      <w:r w:rsidR="007D5C0E" w:rsidRPr="00397993">
        <w:rPr>
          <w:rFonts w:ascii="Arial" w:hAnsi="Arial" w:cs="Arial"/>
          <w:sz w:val="28"/>
          <w:szCs w:val="28"/>
        </w:rPr>
        <w:t xml:space="preserve"> DAS AMOSTRAS</w:t>
      </w:r>
      <w:r w:rsidR="00D00141" w:rsidRPr="00397993">
        <w:rPr>
          <w:rFonts w:ascii="Arial" w:hAnsi="Arial" w:cs="Arial"/>
          <w:sz w:val="28"/>
          <w:szCs w:val="28"/>
        </w:rPr>
        <w:t xml:space="preserve"> </w:t>
      </w:r>
    </w:p>
    <w:p w14:paraId="0BBCB16F" w14:textId="77777777" w:rsidR="00397993" w:rsidRDefault="00397993" w:rsidP="00397993">
      <w:pPr>
        <w:spacing w:before="120" w:line="360" w:lineRule="auto"/>
        <w:ind w:firstLine="709"/>
        <w:jc w:val="both"/>
        <w:rPr>
          <w:rFonts w:ascii="Arial" w:hAnsi="Arial" w:cs="Arial"/>
          <w:sz w:val="24"/>
          <w:szCs w:val="24"/>
        </w:rPr>
      </w:pPr>
    </w:p>
    <w:p w14:paraId="60EF9742" w14:textId="446AF70A" w:rsidR="00D00141" w:rsidRDefault="00241C36" w:rsidP="00397993">
      <w:pPr>
        <w:spacing w:before="120" w:line="360" w:lineRule="auto"/>
        <w:ind w:firstLine="709"/>
        <w:jc w:val="both"/>
        <w:rPr>
          <w:rFonts w:ascii="Arial" w:hAnsi="Arial" w:cs="Arial"/>
          <w:sz w:val="24"/>
          <w:szCs w:val="24"/>
        </w:rPr>
      </w:pPr>
      <w:r>
        <w:rPr>
          <w:rFonts w:ascii="Arial" w:hAnsi="Arial" w:cs="Arial"/>
          <w:sz w:val="24"/>
          <w:szCs w:val="24"/>
        </w:rPr>
        <w:t>O</w:t>
      </w:r>
      <w:r w:rsidR="00D00141" w:rsidRPr="00D00141">
        <w:rPr>
          <w:rFonts w:ascii="Arial" w:hAnsi="Arial" w:cs="Arial"/>
          <w:sz w:val="24"/>
          <w:szCs w:val="24"/>
        </w:rPr>
        <w:t xml:space="preserve">s corpos de prova foram removidos da estufa, secos </w:t>
      </w:r>
      <w:r>
        <w:rPr>
          <w:rFonts w:ascii="Arial" w:hAnsi="Arial" w:cs="Arial"/>
          <w:sz w:val="24"/>
          <w:szCs w:val="24"/>
        </w:rPr>
        <w:t>co</w:t>
      </w:r>
      <w:r w:rsidR="00D00141" w:rsidRPr="00D00141">
        <w:rPr>
          <w:rFonts w:ascii="Arial" w:hAnsi="Arial" w:cs="Arial"/>
          <w:sz w:val="24"/>
          <w:szCs w:val="24"/>
        </w:rPr>
        <w:t>m papel absorvente e pesados em balança digital com precisão de 4 casas decimais. Após a pesagem, todos os corpos foram submetidos a leitura da rugosidade superficial</w:t>
      </w:r>
      <w:r>
        <w:rPr>
          <w:rFonts w:ascii="Arial" w:hAnsi="Arial" w:cs="Arial"/>
          <w:sz w:val="24"/>
          <w:szCs w:val="24"/>
        </w:rPr>
        <w:t xml:space="preserve"> inicial</w:t>
      </w:r>
      <w:r w:rsidR="00C404F8">
        <w:rPr>
          <w:rFonts w:ascii="Arial" w:hAnsi="Arial" w:cs="Arial"/>
          <w:sz w:val="24"/>
          <w:szCs w:val="24"/>
        </w:rPr>
        <w:t xml:space="preserve"> (Figura 3)</w:t>
      </w:r>
      <w:r>
        <w:rPr>
          <w:rFonts w:ascii="Arial" w:hAnsi="Arial" w:cs="Arial"/>
          <w:sz w:val="24"/>
          <w:szCs w:val="24"/>
        </w:rPr>
        <w:t>.</w:t>
      </w:r>
    </w:p>
    <w:p w14:paraId="5C8844D4" w14:textId="77777777" w:rsidR="00C404F8" w:rsidRDefault="00C404F8" w:rsidP="00397993">
      <w:pPr>
        <w:spacing w:before="120" w:line="360" w:lineRule="auto"/>
        <w:ind w:firstLine="709"/>
        <w:jc w:val="both"/>
        <w:rPr>
          <w:rFonts w:ascii="Arial" w:hAnsi="Arial" w:cs="Arial"/>
          <w:sz w:val="24"/>
          <w:szCs w:val="24"/>
        </w:rPr>
      </w:pPr>
    </w:p>
    <w:p w14:paraId="72C57206" w14:textId="77777777" w:rsidR="00C404F8" w:rsidRPr="00D00141" w:rsidRDefault="00C404F8" w:rsidP="00397993">
      <w:pPr>
        <w:spacing w:before="120" w:line="360" w:lineRule="auto"/>
        <w:ind w:firstLine="709"/>
        <w:jc w:val="both"/>
        <w:rPr>
          <w:rFonts w:ascii="Arial" w:hAnsi="Arial" w:cs="Arial"/>
          <w:sz w:val="24"/>
          <w:szCs w:val="24"/>
        </w:rPr>
      </w:pPr>
    </w:p>
    <w:p w14:paraId="628AB80F" w14:textId="77777777" w:rsidR="006C3EC9" w:rsidRDefault="00397993" w:rsidP="00397993">
      <w:pPr>
        <w:spacing w:before="120" w:line="360" w:lineRule="auto"/>
        <w:jc w:val="center"/>
        <w:rPr>
          <w:rFonts w:ascii="Arial" w:hAnsi="Arial" w:cs="Arial"/>
          <w:noProof/>
          <w:szCs w:val="24"/>
        </w:rPr>
      </w:pPr>
      <w:r w:rsidRPr="00467580">
        <w:rPr>
          <w:rFonts w:ascii="Arial" w:hAnsi="Arial" w:cs="Arial"/>
          <w:noProof/>
          <w:szCs w:val="24"/>
        </w:rPr>
        <w:lastRenderedPageBreak/>
        <w:drawing>
          <wp:inline distT="0" distB="0" distL="0" distR="0" wp14:anchorId="5B494FD2" wp14:editId="33609D3A">
            <wp:extent cx="1655379" cy="2304885"/>
            <wp:effectExtent l="0" t="0" r="2540" b="635"/>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3" cstate="print">
                      <a:extLst>
                        <a:ext uri="{28A0092B-C50C-407E-A947-70E740481C1C}">
                          <a14:useLocalDpi xmlns:a14="http://schemas.microsoft.com/office/drawing/2010/main" val="0"/>
                        </a:ext>
                      </a:extLst>
                    </a:blip>
                    <a:srcRect l="9819" t="9898" r="13448" b="10146"/>
                    <a:stretch>
                      <a:fillRect/>
                    </a:stretch>
                  </pic:blipFill>
                  <pic:spPr bwMode="auto">
                    <a:xfrm>
                      <a:off x="0" y="0"/>
                      <a:ext cx="1655379" cy="2304885"/>
                    </a:xfrm>
                    <a:prstGeom prst="rect">
                      <a:avLst/>
                    </a:prstGeom>
                    <a:noFill/>
                    <a:ln>
                      <a:noFill/>
                    </a:ln>
                  </pic:spPr>
                </pic:pic>
              </a:graphicData>
            </a:graphic>
          </wp:inline>
        </w:drawing>
      </w:r>
    </w:p>
    <w:p w14:paraId="7EC405AA" w14:textId="367DF7AC" w:rsidR="00C41BFA" w:rsidRDefault="00C41BFA" w:rsidP="00397993">
      <w:pPr>
        <w:spacing w:before="120" w:line="360" w:lineRule="auto"/>
        <w:ind w:left="2835" w:right="2975"/>
        <w:jc w:val="center"/>
        <w:rPr>
          <w:rFonts w:ascii="Arial" w:eastAsia="Calibri" w:hAnsi="Arial" w:cs="Arial"/>
        </w:rPr>
      </w:pPr>
      <w:r>
        <w:rPr>
          <w:rFonts w:ascii="Arial" w:eastAsia="Calibri" w:hAnsi="Arial" w:cs="Arial"/>
          <w:b/>
        </w:rPr>
        <w:t>Figura 3</w:t>
      </w:r>
      <w:r w:rsidRPr="00E77755">
        <w:rPr>
          <w:rFonts w:ascii="Arial" w:eastAsia="Calibri" w:hAnsi="Arial" w:cs="Arial"/>
          <w:b/>
        </w:rPr>
        <w:t xml:space="preserve">: </w:t>
      </w:r>
      <w:r w:rsidRPr="00E77755">
        <w:rPr>
          <w:rFonts w:ascii="Arial" w:eastAsia="Calibri" w:hAnsi="Arial" w:cs="Arial"/>
        </w:rPr>
        <w:t>Balança Anal</w:t>
      </w:r>
      <w:r w:rsidR="00EF3DDE">
        <w:rPr>
          <w:rFonts w:ascii="Arial" w:eastAsia="Calibri" w:hAnsi="Arial" w:cs="Arial"/>
        </w:rPr>
        <w:t>í</w:t>
      </w:r>
      <w:r w:rsidRPr="00E77755">
        <w:rPr>
          <w:rFonts w:ascii="Arial" w:eastAsia="Calibri" w:hAnsi="Arial" w:cs="Arial"/>
        </w:rPr>
        <w:t>tica Bel Engineering M214Ai</w:t>
      </w:r>
    </w:p>
    <w:p w14:paraId="19935029" w14:textId="3DF5A955" w:rsidR="00A60E6E" w:rsidRDefault="00A60E6E" w:rsidP="00397993">
      <w:pPr>
        <w:spacing w:before="120" w:line="360" w:lineRule="auto"/>
        <w:ind w:left="2835" w:right="2975"/>
        <w:jc w:val="center"/>
        <w:rPr>
          <w:rFonts w:ascii="Arial" w:eastAsia="Calibri" w:hAnsi="Arial" w:cs="Arial"/>
          <w:b/>
        </w:rPr>
      </w:pPr>
    </w:p>
    <w:p w14:paraId="146DFF9E" w14:textId="5AF40CCA" w:rsidR="00A60E6E" w:rsidRDefault="00A60E6E" w:rsidP="00397993">
      <w:pPr>
        <w:spacing w:before="120" w:line="360" w:lineRule="auto"/>
        <w:ind w:left="2835" w:right="2975"/>
        <w:jc w:val="center"/>
        <w:rPr>
          <w:rFonts w:ascii="Arial" w:eastAsia="Calibri" w:hAnsi="Arial" w:cs="Arial"/>
          <w:b/>
        </w:rPr>
      </w:pPr>
    </w:p>
    <w:p w14:paraId="0DB71566" w14:textId="43BCB223" w:rsidR="00A60E6E" w:rsidRDefault="00A60E6E" w:rsidP="00397993">
      <w:pPr>
        <w:spacing w:before="120" w:line="360" w:lineRule="auto"/>
        <w:ind w:left="2835" w:right="2975"/>
        <w:jc w:val="center"/>
        <w:rPr>
          <w:rFonts w:ascii="Arial" w:eastAsia="Calibri" w:hAnsi="Arial" w:cs="Arial"/>
          <w:b/>
        </w:rPr>
      </w:pPr>
    </w:p>
    <w:p w14:paraId="29D72463" w14:textId="6C6B5AC6" w:rsidR="00D00141" w:rsidRPr="00E71722" w:rsidRDefault="007D5C0E" w:rsidP="00E71722">
      <w:pPr>
        <w:pStyle w:val="PargrafodaLista"/>
        <w:numPr>
          <w:ilvl w:val="1"/>
          <w:numId w:val="30"/>
        </w:numPr>
        <w:spacing w:before="120" w:line="360" w:lineRule="auto"/>
        <w:ind w:left="567" w:hanging="567"/>
        <w:jc w:val="both"/>
        <w:rPr>
          <w:rFonts w:ascii="Arial" w:hAnsi="Arial" w:cs="Arial"/>
          <w:sz w:val="28"/>
          <w:szCs w:val="28"/>
        </w:rPr>
      </w:pPr>
      <w:r w:rsidRPr="00E71722">
        <w:rPr>
          <w:rFonts w:ascii="Arial" w:hAnsi="Arial" w:cs="Arial"/>
          <w:sz w:val="28"/>
          <w:szCs w:val="28"/>
        </w:rPr>
        <w:t>LEITURA DA RUGOSIDADE SUPERFICIAL</w:t>
      </w:r>
    </w:p>
    <w:p w14:paraId="5D8007D1" w14:textId="6C817F80" w:rsidR="00E71722" w:rsidRPr="00E71722" w:rsidRDefault="00E71722" w:rsidP="00E71722">
      <w:pPr>
        <w:pStyle w:val="PargrafodaLista"/>
        <w:spacing w:before="120" w:line="360" w:lineRule="auto"/>
        <w:ind w:left="1788"/>
        <w:jc w:val="both"/>
        <w:rPr>
          <w:rFonts w:ascii="Arial" w:hAnsi="Arial" w:cs="Arial"/>
          <w:sz w:val="28"/>
          <w:szCs w:val="28"/>
        </w:rPr>
      </w:pPr>
      <w:r>
        <w:rPr>
          <w:rFonts w:ascii="Arial" w:hAnsi="Arial" w:cs="Arial"/>
          <w:sz w:val="28"/>
          <w:szCs w:val="28"/>
        </w:rPr>
        <w:br/>
      </w:r>
    </w:p>
    <w:p w14:paraId="3D9BB8F1" w14:textId="5694161F" w:rsidR="00D00141" w:rsidRPr="00E71722" w:rsidRDefault="00D00141" w:rsidP="00E71722">
      <w:pPr>
        <w:autoSpaceDE w:val="0"/>
        <w:autoSpaceDN w:val="0"/>
        <w:adjustRightInd w:val="0"/>
        <w:spacing w:line="360" w:lineRule="auto"/>
        <w:ind w:firstLine="709"/>
        <w:jc w:val="both"/>
        <w:rPr>
          <w:rFonts w:ascii="ArialMT" w:hAnsi="ArialMT" w:cs="ArialMT"/>
          <w:sz w:val="24"/>
          <w:szCs w:val="24"/>
        </w:rPr>
      </w:pPr>
      <w:r w:rsidRPr="00D00141">
        <w:rPr>
          <w:rFonts w:ascii="Arial" w:hAnsi="Arial" w:cs="Arial"/>
          <w:sz w:val="24"/>
          <w:szCs w:val="24"/>
        </w:rPr>
        <w:t>A leitura da rugosidade foi realizada com o rugosímetro SJ-301 (Surface Roughness Tester, Mitutoy</w:t>
      </w:r>
      <w:r w:rsidR="00341364">
        <w:rPr>
          <w:rFonts w:ascii="Arial" w:hAnsi="Arial" w:cs="Arial"/>
          <w:sz w:val="24"/>
          <w:szCs w:val="24"/>
        </w:rPr>
        <w:t>o</w:t>
      </w:r>
      <w:r w:rsidRPr="00D00141">
        <w:rPr>
          <w:rFonts w:ascii="Arial" w:hAnsi="Arial" w:cs="Arial"/>
          <w:sz w:val="24"/>
          <w:szCs w:val="24"/>
        </w:rPr>
        <w:t>, Japão) para registrar as variações da textura superficial. O aparelho possui ponta diamantada específica</w:t>
      </w:r>
      <w:r w:rsidR="00BF38AF">
        <w:rPr>
          <w:rFonts w:ascii="Arial" w:hAnsi="Arial" w:cs="Arial"/>
          <w:sz w:val="24"/>
          <w:szCs w:val="24"/>
        </w:rPr>
        <w:t>,</w:t>
      </w:r>
      <w:r w:rsidRPr="00D00141">
        <w:rPr>
          <w:rFonts w:ascii="Arial" w:hAnsi="Arial" w:cs="Arial"/>
          <w:sz w:val="24"/>
          <w:szCs w:val="24"/>
        </w:rPr>
        <w:t xml:space="preserve"> </w:t>
      </w:r>
      <w:r w:rsidR="00BF38AF">
        <w:rPr>
          <w:rFonts w:ascii="Arial" w:hAnsi="Arial" w:cs="Arial"/>
          <w:sz w:val="24"/>
          <w:szCs w:val="24"/>
        </w:rPr>
        <w:t xml:space="preserve">com 0,5mm de raio, </w:t>
      </w:r>
      <w:r w:rsidRPr="00D00141">
        <w:rPr>
          <w:rFonts w:ascii="Arial" w:hAnsi="Arial" w:cs="Arial"/>
          <w:sz w:val="24"/>
          <w:szCs w:val="24"/>
        </w:rPr>
        <w:t>que se desloca a uma velocidade de 0,5mm/s</w:t>
      </w:r>
      <w:r w:rsidR="00E71722">
        <w:rPr>
          <w:rFonts w:ascii="Arial" w:hAnsi="Arial" w:cs="Arial"/>
          <w:sz w:val="24"/>
          <w:szCs w:val="24"/>
        </w:rPr>
        <w:t xml:space="preserve">. </w:t>
      </w:r>
      <w:r w:rsidR="00E71722">
        <w:rPr>
          <w:rFonts w:ascii="ArialMT" w:hAnsi="ArialMT" w:cs="ArialMT"/>
          <w:sz w:val="24"/>
          <w:szCs w:val="24"/>
        </w:rPr>
        <w:t>Com ajuste da rugosidade superficial média em micrometros (</w:t>
      </w:r>
      <w:r w:rsidR="00E71722">
        <w:rPr>
          <w:rFonts w:ascii="Arial-ItalicMT" w:hAnsi="Arial-ItalicMT" w:cs="Arial-ItalicMT"/>
          <w:i/>
          <w:iCs/>
          <w:sz w:val="24"/>
          <w:szCs w:val="24"/>
        </w:rPr>
        <w:t>μ</w:t>
      </w:r>
      <w:r w:rsidR="00E71722">
        <w:rPr>
          <w:rFonts w:ascii="ArialMT" w:hAnsi="ArialMT" w:cs="ArialMT"/>
          <w:sz w:val="24"/>
          <w:szCs w:val="24"/>
        </w:rPr>
        <w:t>m),</w:t>
      </w:r>
      <w:r w:rsidRPr="00D00141">
        <w:rPr>
          <w:rFonts w:ascii="Arial" w:hAnsi="Arial" w:cs="Arial"/>
          <w:sz w:val="24"/>
          <w:szCs w:val="24"/>
        </w:rPr>
        <w:t xml:space="preserve"> foram feitas 3 leituras transversais em</w:t>
      </w:r>
      <w:r w:rsidR="00E71722">
        <w:rPr>
          <w:rFonts w:ascii="Arial" w:hAnsi="Arial" w:cs="Arial"/>
          <w:sz w:val="24"/>
          <w:szCs w:val="24"/>
        </w:rPr>
        <w:t xml:space="preserve"> cada amostra nos</w:t>
      </w:r>
      <w:r w:rsidRPr="00D00141">
        <w:rPr>
          <w:rFonts w:ascii="Arial" w:hAnsi="Arial" w:cs="Arial"/>
          <w:sz w:val="24"/>
          <w:szCs w:val="24"/>
        </w:rPr>
        <w:t xml:space="preserve"> sentidos vertical, oblíquo e horizontal, obtendo-se um valor médio da rugosidade (Ra) antes e após a escovação</w:t>
      </w:r>
      <w:r w:rsidR="00C404F8">
        <w:rPr>
          <w:rFonts w:ascii="Arial" w:hAnsi="Arial" w:cs="Arial"/>
          <w:sz w:val="24"/>
          <w:szCs w:val="24"/>
        </w:rPr>
        <w:t xml:space="preserve"> (Figura 4)</w:t>
      </w:r>
      <w:r w:rsidRPr="00D00141">
        <w:rPr>
          <w:rFonts w:ascii="Arial" w:hAnsi="Arial" w:cs="Arial"/>
          <w:sz w:val="24"/>
          <w:szCs w:val="24"/>
        </w:rPr>
        <w:t>.</w:t>
      </w:r>
    </w:p>
    <w:p w14:paraId="1A12BA43" w14:textId="77777777" w:rsidR="00397993" w:rsidRDefault="00397993" w:rsidP="00397993">
      <w:pPr>
        <w:spacing w:before="120"/>
        <w:ind w:left="284"/>
        <w:jc w:val="center"/>
        <w:rPr>
          <w:rFonts w:ascii="Arial" w:eastAsia="Calibri" w:hAnsi="Arial" w:cs="Arial"/>
          <w:b/>
        </w:rPr>
      </w:pPr>
      <w:r w:rsidRPr="00C41BFA">
        <w:rPr>
          <w:rFonts w:ascii="Arial" w:hAnsi="Arial" w:cs="Arial"/>
          <w:noProof/>
          <w:sz w:val="24"/>
          <w:szCs w:val="24"/>
        </w:rPr>
        <w:lastRenderedPageBreak/>
        <w:drawing>
          <wp:inline distT="0" distB="0" distL="0" distR="0" wp14:anchorId="4CBDA333" wp14:editId="1C7C96FC">
            <wp:extent cx="3380105" cy="2534920"/>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flipV="1">
                      <a:off x="0" y="0"/>
                      <a:ext cx="3380105" cy="2534920"/>
                    </a:xfrm>
                    <a:prstGeom prst="rect">
                      <a:avLst/>
                    </a:prstGeom>
                    <a:noFill/>
                    <a:ln>
                      <a:noFill/>
                    </a:ln>
                  </pic:spPr>
                </pic:pic>
              </a:graphicData>
            </a:graphic>
          </wp:inline>
        </w:drawing>
      </w:r>
    </w:p>
    <w:p w14:paraId="5B806578" w14:textId="77777777" w:rsidR="009B1E5E" w:rsidRDefault="00C41BFA" w:rsidP="00397993">
      <w:pPr>
        <w:spacing w:before="120"/>
        <w:ind w:left="1560" w:right="1700"/>
        <w:jc w:val="center"/>
        <w:rPr>
          <w:rFonts w:ascii="Arial" w:eastAsia="Calibri" w:hAnsi="Arial" w:cs="Arial"/>
        </w:rPr>
      </w:pPr>
      <w:r>
        <w:rPr>
          <w:rFonts w:ascii="Arial" w:eastAsia="Calibri" w:hAnsi="Arial" w:cs="Arial"/>
          <w:b/>
        </w:rPr>
        <w:t>Figura 4</w:t>
      </w:r>
      <w:r w:rsidRPr="00E77755">
        <w:rPr>
          <w:rFonts w:ascii="Arial" w:eastAsia="Calibri" w:hAnsi="Arial" w:cs="Arial"/>
          <w:b/>
        </w:rPr>
        <w:t xml:space="preserve">: </w:t>
      </w:r>
      <w:r>
        <w:rPr>
          <w:rFonts w:ascii="Arial" w:eastAsia="Calibri" w:hAnsi="Arial" w:cs="Arial"/>
        </w:rPr>
        <w:t>Leitura da</w:t>
      </w:r>
      <w:r w:rsidRPr="002A1DED">
        <w:rPr>
          <w:rFonts w:ascii="Arial" w:eastAsia="Calibri" w:hAnsi="Arial" w:cs="Arial"/>
        </w:rPr>
        <w:t xml:space="preserve"> rugosidade sendo realizada pelo rugosimetro</w:t>
      </w:r>
      <w:r w:rsidRPr="00C30207">
        <w:rPr>
          <w:rFonts w:ascii="Arial" w:eastAsia="Calibri" w:hAnsi="Arial" w:cs="Arial"/>
          <w:sz w:val="16"/>
        </w:rPr>
        <w:t xml:space="preserve"> </w:t>
      </w:r>
      <w:r w:rsidR="00341364" w:rsidRPr="00C30207">
        <w:rPr>
          <w:rFonts w:ascii="Arial" w:hAnsi="Arial" w:cs="Arial"/>
          <w:szCs w:val="24"/>
        </w:rPr>
        <w:t>Mitutoy</w:t>
      </w:r>
      <w:r w:rsidR="00341364">
        <w:rPr>
          <w:rFonts w:ascii="Arial" w:hAnsi="Arial" w:cs="Arial"/>
          <w:szCs w:val="24"/>
        </w:rPr>
        <w:t>o</w:t>
      </w:r>
    </w:p>
    <w:p w14:paraId="67C19138" w14:textId="77777777" w:rsidR="007D5C0E" w:rsidRDefault="007D5C0E" w:rsidP="00397993">
      <w:pPr>
        <w:spacing w:before="120" w:line="360" w:lineRule="auto"/>
        <w:jc w:val="both"/>
        <w:rPr>
          <w:rFonts w:ascii="Arial" w:hAnsi="Arial" w:cs="Arial"/>
          <w:sz w:val="24"/>
          <w:szCs w:val="24"/>
        </w:rPr>
      </w:pPr>
    </w:p>
    <w:p w14:paraId="07ED0F60" w14:textId="77777777" w:rsidR="00D00141" w:rsidRPr="00397993" w:rsidRDefault="007D5C0E" w:rsidP="00397993">
      <w:pPr>
        <w:spacing w:before="120" w:line="360" w:lineRule="auto"/>
        <w:jc w:val="both"/>
        <w:rPr>
          <w:rFonts w:ascii="Arial" w:hAnsi="Arial" w:cs="Arial"/>
          <w:sz w:val="28"/>
          <w:szCs w:val="24"/>
        </w:rPr>
      </w:pPr>
      <w:r w:rsidRPr="00397993">
        <w:rPr>
          <w:rFonts w:ascii="Arial" w:hAnsi="Arial" w:cs="Arial"/>
          <w:sz w:val="28"/>
          <w:szCs w:val="24"/>
        </w:rPr>
        <w:t xml:space="preserve">2.5 ESCOVAÇÃO MECÂNICA </w:t>
      </w:r>
    </w:p>
    <w:p w14:paraId="2C739D48" w14:textId="77777777" w:rsidR="00397993" w:rsidRDefault="00397993" w:rsidP="00397993">
      <w:pPr>
        <w:spacing w:before="120" w:line="360" w:lineRule="auto"/>
        <w:ind w:firstLine="709"/>
        <w:jc w:val="both"/>
        <w:rPr>
          <w:rFonts w:ascii="Arial" w:hAnsi="Arial" w:cs="Arial"/>
          <w:sz w:val="24"/>
          <w:szCs w:val="24"/>
        </w:rPr>
      </w:pPr>
    </w:p>
    <w:p w14:paraId="6A65B0F7" w14:textId="29D551F6" w:rsidR="00D00141" w:rsidRPr="00D00141" w:rsidRDefault="00241C36" w:rsidP="00397993">
      <w:pPr>
        <w:spacing w:before="120" w:line="360" w:lineRule="auto"/>
        <w:ind w:firstLine="709"/>
        <w:jc w:val="both"/>
        <w:rPr>
          <w:rFonts w:ascii="Arial" w:hAnsi="Arial" w:cs="Arial"/>
          <w:sz w:val="24"/>
          <w:szCs w:val="24"/>
        </w:rPr>
      </w:pPr>
      <w:r>
        <w:rPr>
          <w:rFonts w:ascii="Arial" w:hAnsi="Arial" w:cs="Arial"/>
          <w:sz w:val="24"/>
          <w:szCs w:val="24"/>
        </w:rPr>
        <w:t xml:space="preserve">Para o ensaio mecânico da escovação foi utilizada a </w:t>
      </w:r>
      <w:r w:rsidR="00AC4CA7">
        <w:rPr>
          <w:rFonts w:ascii="Arial" w:hAnsi="Arial" w:cs="Arial"/>
          <w:sz w:val="24"/>
          <w:szCs w:val="24"/>
        </w:rPr>
        <w:t>máquina</w:t>
      </w:r>
      <w:r>
        <w:rPr>
          <w:rFonts w:ascii="Arial" w:hAnsi="Arial" w:cs="Arial"/>
          <w:sz w:val="24"/>
          <w:szCs w:val="24"/>
        </w:rPr>
        <w:t xml:space="preserve"> </w:t>
      </w:r>
      <w:r w:rsidR="00D00141" w:rsidRPr="00D00141">
        <w:rPr>
          <w:rFonts w:ascii="Arial" w:hAnsi="Arial" w:cs="Arial"/>
          <w:sz w:val="24"/>
          <w:szCs w:val="24"/>
        </w:rPr>
        <w:t xml:space="preserve">EQUILABOR </w:t>
      </w:r>
      <w:r>
        <w:rPr>
          <w:rFonts w:ascii="Arial" w:hAnsi="Arial" w:cs="Arial"/>
          <w:sz w:val="24"/>
          <w:szCs w:val="24"/>
        </w:rPr>
        <w:t xml:space="preserve">EMEE-08 </w:t>
      </w:r>
      <w:r w:rsidR="00D00141" w:rsidRPr="00D00141">
        <w:rPr>
          <w:rFonts w:ascii="Arial" w:hAnsi="Arial" w:cs="Arial"/>
          <w:sz w:val="24"/>
          <w:szCs w:val="24"/>
        </w:rPr>
        <w:t xml:space="preserve">(Equilabor – Piracicaba – SP) </w:t>
      </w:r>
      <w:r>
        <w:rPr>
          <w:rFonts w:ascii="Arial" w:hAnsi="Arial" w:cs="Arial"/>
          <w:sz w:val="24"/>
          <w:szCs w:val="24"/>
        </w:rPr>
        <w:t>contendo o dentifrício diluído na proporção de 1:1 (70g de dentifrício para 70ml de água destilada)</w:t>
      </w:r>
      <w:r w:rsidR="00AC4CA7">
        <w:rPr>
          <w:rFonts w:ascii="Arial" w:hAnsi="Arial" w:cs="Arial"/>
          <w:sz w:val="24"/>
          <w:szCs w:val="24"/>
        </w:rPr>
        <w:t>.</w:t>
      </w:r>
      <w:r>
        <w:rPr>
          <w:rFonts w:ascii="Arial" w:hAnsi="Arial" w:cs="Arial"/>
          <w:sz w:val="24"/>
          <w:szCs w:val="24"/>
        </w:rPr>
        <w:t xml:space="preserve"> </w:t>
      </w:r>
      <w:r w:rsidR="00AC4CA7">
        <w:rPr>
          <w:rFonts w:ascii="Arial" w:hAnsi="Arial" w:cs="Arial"/>
          <w:sz w:val="24"/>
          <w:szCs w:val="24"/>
        </w:rPr>
        <w:t>Foram utilizadas</w:t>
      </w:r>
      <w:r w:rsidR="00D00141" w:rsidRPr="00D00141">
        <w:rPr>
          <w:rFonts w:ascii="Arial" w:hAnsi="Arial" w:cs="Arial"/>
          <w:sz w:val="24"/>
          <w:szCs w:val="24"/>
        </w:rPr>
        <w:t xml:space="preserve"> 6 escovas de dentes COLGATE PROFESSIONAL, macia (Colgate – Palmolive e comércio LTDA, São Paulo, SP, Brasil) de tal forma que as amostras fossem escovadas simultaneamente. </w:t>
      </w:r>
    </w:p>
    <w:p w14:paraId="5A42DD74" w14:textId="0B5A0E6E" w:rsidR="00D00141" w:rsidRDefault="00D00141" w:rsidP="00397993">
      <w:pPr>
        <w:spacing w:before="120" w:line="360" w:lineRule="auto"/>
        <w:ind w:firstLine="709"/>
        <w:jc w:val="both"/>
        <w:rPr>
          <w:rFonts w:ascii="Arial" w:hAnsi="Arial" w:cs="Arial"/>
          <w:sz w:val="24"/>
          <w:szCs w:val="24"/>
        </w:rPr>
      </w:pPr>
      <w:r w:rsidRPr="00D00141">
        <w:rPr>
          <w:rFonts w:ascii="Arial" w:hAnsi="Arial" w:cs="Arial"/>
          <w:sz w:val="24"/>
          <w:szCs w:val="24"/>
        </w:rPr>
        <w:t>As amostras foram submetidas à escovação mecânica, em movimentos lineares, com velocidade de 130 movimentos por minuto, totalizando 14.690 ciclos por amostra, o equivalente a um ano de uso. Foi feita uma carga axial de 200g, que simulou a força empregada durante a higiene oral</w:t>
      </w:r>
      <w:r w:rsidR="00C404F8">
        <w:rPr>
          <w:rFonts w:ascii="Arial" w:hAnsi="Arial" w:cs="Arial"/>
          <w:sz w:val="24"/>
          <w:szCs w:val="24"/>
        </w:rPr>
        <w:t xml:space="preserve"> (Figura 5)</w:t>
      </w:r>
      <w:r w:rsidRPr="00D00141">
        <w:rPr>
          <w:rFonts w:ascii="Arial" w:hAnsi="Arial" w:cs="Arial"/>
          <w:sz w:val="24"/>
          <w:szCs w:val="24"/>
        </w:rPr>
        <w:t xml:space="preserve">. </w:t>
      </w:r>
    </w:p>
    <w:p w14:paraId="5236904B" w14:textId="6D543119" w:rsidR="00397993" w:rsidRDefault="00397993" w:rsidP="00397993">
      <w:pPr>
        <w:jc w:val="center"/>
        <w:rPr>
          <w:rFonts w:ascii="Arial" w:eastAsia="Calibri" w:hAnsi="Arial" w:cs="Arial"/>
          <w:b/>
        </w:rPr>
      </w:pPr>
    </w:p>
    <w:p w14:paraId="53AB3598" w14:textId="77777777" w:rsidR="0033760B" w:rsidRDefault="0033760B" w:rsidP="00397993">
      <w:pPr>
        <w:ind w:left="2694" w:right="2692"/>
        <w:jc w:val="center"/>
        <w:rPr>
          <w:rFonts w:ascii="Arial" w:eastAsia="Calibri" w:hAnsi="Arial" w:cs="Arial"/>
          <w:b/>
        </w:rPr>
      </w:pPr>
    </w:p>
    <w:p w14:paraId="623AD937" w14:textId="77777777" w:rsidR="0033760B" w:rsidRDefault="0033760B" w:rsidP="00397993">
      <w:pPr>
        <w:ind w:left="2694" w:right="2692"/>
        <w:jc w:val="center"/>
        <w:rPr>
          <w:rFonts w:ascii="Arial" w:eastAsia="Calibri" w:hAnsi="Arial" w:cs="Arial"/>
          <w:b/>
        </w:rPr>
      </w:pPr>
    </w:p>
    <w:p w14:paraId="10AB37CB" w14:textId="43C73BE9" w:rsidR="0033760B" w:rsidRDefault="0033760B" w:rsidP="00397993">
      <w:pPr>
        <w:ind w:left="2694" w:right="2692"/>
        <w:jc w:val="center"/>
        <w:rPr>
          <w:rFonts w:ascii="Arial" w:eastAsia="Calibri" w:hAnsi="Arial" w:cs="Arial"/>
          <w:b/>
        </w:rPr>
      </w:pPr>
      <w:r w:rsidRPr="005135F7">
        <w:rPr>
          <w:rFonts w:ascii="Arial" w:hAnsi="Arial" w:cs="Arial"/>
          <w:noProof/>
          <w:sz w:val="24"/>
          <w:szCs w:val="24"/>
        </w:rPr>
        <w:lastRenderedPageBreak/>
        <w:drawing>
          <wp:inline distT="0" distB="0" distL="0" distR="0" wp14:anchorId="4D524432" wp14:editId="680F07E1">
            <wp:extent cx="2326640" cy="282448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6640" cy="2824480"/>
                    </a:xfrm>
                    <a:prstGeom prst="rect">
                      <a:avLst/>
                    </a:prstGeom>
                    <a:noFill/>
                    <a:ln>
                      <a:noFill/>
                    </a:ln>
                  </pic:spPr>
                </pic:pic>
              </a:graphicData>
            </a:graphic>
          </wp:inline>
        </w:drawing>
      </w:r>
    </w:p>
    <w:p w14:paraId="6B0EC416" w14:textId="77777777" w:rsidR="0033760B" w:rsidRDefault="0033760B" w:rsidP="00397993">
      <w:pPr>
        <w:ind w:left="2694" w:right="2692"/>
        <w:jc w:val="center"/>
        <w:rPr>
          <w:rFonts w:ascii="Arial" w:eastAsia="Calibri" w:hAnsi="Arial" w:cs="Arial"/>
          <w:b/>
        </w:rPr>
      </w:pPr>
    </w:p>
    <w:p w14:paraId="6314BB45" w14:textId="2D6141C6" w:rsidR="00C404F8" w:rsidRPr="00C404F8" w:rsidRDefault="005135F7" w:rsidP="00C404F8">
      <w:pPr>
        <w:ind w:left="2694" w:right="2692"/>
        <w:jc w:val="center"/>
        <w:rPr>
          <w:rFonts w:ascii="Arial" w:hAnsi="Arial" w:cs="Arial"/>
        </w:rPr>
      </w:pPr>
      <w:r>
        <w:rPr>
          <w:rFonts w:ascii="Arial" w:eastAsia="Calibri" w:hAnsi="Arial" w:cs="Arial"/>
          <w:b/>
        </w:rPr>
        <w:t>Figura 5</w:t>
      </w:r>
      <w:r w:rsidRPr="00E77755">
        <w:rPr>
          <w:rFonts w:ascii="Arial" w:eastAsia="Calibri" w:hAnsi="Arial" w:cs="Arial"/>
          <w:b/>
        </w:rPr>
        <w:t xml:space="preserve">: </w:t>
      </w:r>
      <w:r w:rsidRPr="005135F7">
        <w:rPr>
          <w:rFonts w:ascii="Arial" w:hAnsi="Arial" w:cs="Arial"/>
          <w:iCs/>
        </w:rPr>
        <w:t>Máquina de escovação Equilabor EMEE - 08</w:t>
      </w:r>
    </w:p>
    <w:p w14:paraId="43BBBFBB" w14:textId="18E8369B" w:rsidR="008241CC" w:rsidRPr="00C404F8" w:rsidRDefault="00DC749E" w:rsidP="00C404F8">
      <w:pPr>
        <w:spacing w:before="120" w:line="360" w:lineRule="auto"/>
        <w:ind w:firstLine="709"/>
        <w:jc w:val="both"/>
        <w:rPr>
          <w:rFonts w:ascii="Arial" w:hAnsi="Arial" w:cs="Arial"/>
          <w:sz w:val="24"/>
          <w:szCs w:val="24"/>
        </w:rPr>
      </w:pPr>
      <w:r>
        <w:rPr>
          <w:rFonts w:ascii="Arial" w:hAnsi="Arial" w:cs="Arial"/>
          <w:sz w:val="24"/>
          <w:szCs w:val="24"/>
        </w:rPr>
        <w:t xml:space="preserve">Após o </w:t>
      </w:r>
      <w:r w:rsidR="00D00141" w:rsidRPr="00D00141">
        <w:rPr>
          <w:rFonts w:ascii="Arial" w:hAnsi="Arial" w:cs="Arial"/>
          <w:sz w:val="24"/>
          <w:szCs w:val="24"/>
        </w:rPr>
        <w:t>ciclo d</w:t>
      </w:r>
      <w:r>
        <w:rPr>
          <w:rFonts w:ascii="Arial" w:hAnsi="Arial" w:cs="Arial"/>
          <w:sz w:val="24"/>
          <w:szCs w:val="24"/>
        </w:rPr>
        <w:t>e</w:t>
      </w:r>
      <w:r w:rsidR="00D00141" w:rsidRPr="00D00141">
        <w:rPr>
          <w:rFonts w:ascii="Arial" w:hAnsi="Arial" w:cs="Arial"/>
          <w:sz w:val="24"/>
          <w:szCs w:val="24"/>
        </w:rPr>
        <w:t xml:space="preserve"> escovaç</w:t>
      </w:r>
      <w:r>
        <w:rPr>
          <w:rFonts w:ascii="Arial" w:hAnsi="Arial" w:cs="Arial"/>
          <w:sz w:val="24"/>
          <w:szCs w:val="24"/>
        </w:rPr>
        <w:t>ão</w:t>
      </w:r>
      <w:r w:rsidR="00D00141" w:rsidRPr="00D00141">
        <w:rPr>
          <w:rFonts w:ascii="Arial" w:hAnsi="Arial" w:cs="Arial"/>
          <w:sz w:val="24"/>
          <w:szCs w:val="24"/>
        </w:rPr>
        <w:t>, as amostras foram retiradas, lavadas em água corrente e secas</w:t>
      </w:r>
      <w:r>
        <w:rPr>
          <w:rFonts w:ascii="Arial" w:hAnsi="Arial" w:cs="Arial"/>
          <w:sz w:val="24"/>
          <w:szCs w:val="24"/>
        </w:rPr>
        <w:t xml:space="preserve"> com papel absorvente e a</w:t>
      </w:r>
      <w:r w:rsidR="00D00141" w:rsidRPr="00D00141">
        <w:rPr>
          <w:rFonts w:ascii="Arial" w:hAnsi="Arial" w:cs="Arial"/>
          <w:sz w:val="24"/>
          <w:szCs w:val="24"/>
        </w:rPr>
        <w:t xml:space="preserve"> avaliação quanto à rugosidade e pesagem final foram realizadas da mesma maneira como descrita </w:t>
      </w:r>
      <w:r>
        <w:rPr>
          <w:rFonts w:ascii="Arial" w:hAnsi="Arial" w:cs="Arial"/>
          <w:sz w:val="24"/>
          <w:szCs w:val="24"/>
        </w:rPr>
        <w:t>anteriormente</w:t>
      </w:r>
      <w:r w:rsidR="00D00141" w:rsidRPr="00D00141">
        <w:rPr>
          <w:rFonts w:ascii="Arial" w:hAnsi="Arial" w:cs="Arial"/>
          <w:sz w:val="24"/>
          <w:szCs w:val="24"/>
        </w:rPr>
        <w:t>.</w:t>
      </w:r>
      <w:r>
        <w:rPr>
          <w:rFonts w:ascii="Arial" w:hAnsi="Arial" w:cs="Arial"/>
          <w:sz w:val="24"/>
          <w:szCs w:val="24"/>
        </w:rPr>
        <w:t xml:space="preserve"> Os corpos de prova permaneceram em água destilada a 37</w:t>
      </w:r>
      <w:r w:rsidRPr="00D00141">
        <w:rPr>
          <w:rFonts w:ascii="Arial" w:hAnsi="Arial" w:cs="Arial"/>
          <w:sz w:val="24"/>
          <w:szCs w:val="24"/>
        </w:rPr>
        <w:t>º</w:t>
      </w:r>
      <w:r>
        <w:rPr>
          <w:rFonts w:ascii="Arial" w:hAnsi="Arial" w:cs="Arial"/>
          <w:sz w:val="24"/>
          <w:szCs w:val="24"/>
        </w:rPr>
        <w:t xml:space="preserve"> até a finalização do ensaio.</w:t>
      </w:r>
      <w:r w:rsidR="00D00141" w:rsidRPr="00D00141">
        <w:rPr>
          <w:rFonts w:ascii="Arial" w:hAnsi="Arial" w:cs="Arial"/>
          <w:sz w:val="24"/>
          <w:szCs w:val="24"/>
        </w:rPr>
        <w:t xml:space="preserve"> </w:t>
      </w:r>
    </w:p>
    <w:p w14:paraId="07251E80" w14:textId="77777777" w:rsidR="00C404F8" w:rsidRDefault="00C404F8" w:rsidP="008241CC">
      <w:pPr>
        <w:spacing w:before="120" w:line="360" w:lineRule="auto"/>
        <w:jc w:val="both"/>
        <w:rPr>
          <w:rFonts w:ascii="Arial" w:hAnsi="Arial" w:cs="Arial"/>
          <w:sz w:val="28"/>
          <w:szCs w:val="24"/>
        </w:rPr>
      </w:pPr>
    </w:p>
    <w:p w14:paraId="3C16E556" w14:textId="02E26EA7" w:rsidR="00D00141" w:rsidRPr="00397993" w:rsidRDefault="001E2CEF" w:rsidP="008241CC">
      <w:pPr>
        <w:spacing w:before="120" w:line="360" w:lineRule="auto"/>
        <w:jc w:val="both"/>
        <w:rPr>
          <w:rFonts w:ascii="Arial" w:hAnsi="Arial" w:cs="Arial"/>
          <w:sz w:val="28"/>
          <w:szCs w:val="24"/>
        </w:rPr>
      </w:pPr>
      <w:r w:rsidRPr="00397993">
        <w:rPr>
          <w:rFonts w:ascii="Arial" w:hAnsi="Arial" w:cs="Arial"/>
          <w:sz w:val="28"/>
          <w:szCs w:val="24"/>
        </w:rPr>
        <w:t>2.6 ANÁLISE</w:t>
      </w:r>
      <w:r w:rsidR="007D5C0E" w:rsidRPr="00397993">
        <w:rPr>
          <w:rFonts w:ascii="Arial" w:hAnsi="Arial" w:cs="Arial"/>
          <w:sz w:val="28"/>
          <w:szCs w:val="24"/>
        </w:rPr>
        <w:t xml:space="preserve"> ESTATÍSTICA</w:t>
      </w:r>
    </w:p>
    <w:p w14:paraId="5568DC3F" w14:textId="77777777" w:rsidR="00397993" w:rsidRDefault="00397993" w:rsidP="00397993">
      <w:pPr>
        <w:spacing w:before="120" w:line="360" w:lineRule="auto"/>
        <w:ind w:firstLine="709"/>
        <w:jc w:val="both"/>
        <w:rPr>
          <w:rFonts w:ascii="Arial" w:hAnsi="Arial" w:cs="Arial"/>
          <w:sz w:val="24"/>
          <w:szCs w:val="24"/>
        </w:rPr>
      </w:pPr>
    </w:p>
    <w:p w14:paraId="32D64C15" w14:textId="5AA232A8" w:rsidR="00D00141" w:rsidRDefault="009E7BB4" w:rsidP="00397993">
      <w:pPr>
        <w:spacing w:before="120" w:line="360" w:lineRule="auto"/>
        <w:ind w:firstLine="709"/>
        <w:jc w:val="both"/>
        <w:rPr>
          <w:rFonts w:ascii="Arial" w:hAnsi="Arial" w:cs="Arial"/>
          <w:sz w:val="24"/>
          <w:szCs w:val="24"/>
        </w:rPr>
      </w:pPr>
      <w:r w:rsidRPr="003B1D62">
        <w:rPr>
          <w:rFonts w:ascii="Arial" w:hAnsi="Arial" w:cs="Arial"/>
          <w:sz w:val="24"/>
          <w:szCs w:val="24"/>
        </w:rPr>
        <w:t xml:space="preserve">Após a medida individual das rugosidades superficiais iniciais e finais foi realizada uma média aritmética das três medidas para cada corpo de prova e, posteriormente foi obtido o Delta rugosidade, representado pela diferença entre a rugosidade final e inicial. Este cálculo foi realizado para permitir que cada amostra fosse controle dela mesma. </w:t>
      </w:r>
      <w:r w:rsidR="00D00141" w:rsidRPr="00D00141">
        <w:rPr>
          <w:rFonts w:ascii="Arial" w:hAnsi="Arial" w:cs="Arial"/>
          <w:sz w:val="24"/>
          <w:szCs w:val="24"/>
        </w:rPr>
        <w:t>Os dados foram tabulados e foi calculada o Delta Massa (final –inicial) e o</w:t>
      </w:r>
      <w:r>
        <w:rPr>
          <w:rFonts w:ascii="Arial" w:hAnsi="Arial" w:cs="Arial"/>
          <w:sz w:val="24"/>
          <w:szCs w:val="24"/>
        </w:rPr>
        <w:t xml:space="preserve"> Delta dureza (final – inicial). </w:t>
      </w:r>
      <w:r w:rsidRPr="003B1D62">
        <w:rPr>
          <w:rFonts w:ascii="Arial" w:hAnsi="Arial" w:cs="Arial"/>
          <w:sz w:val="24"/>
          <w:szCs w:val="24"/>
        </w:rPr>
        <w:t xml:space="preserve">Após a análise dos dados, observou-se que não havia homogeneidade das amostras e por isso o teste não paramétrico foi utilizado. </w:t>
      </w:r>
      <w:r w:rsidR="00D00141" w:rsidRPr="00D00141">
        <w:rPr>
          <w:rFonts w:ascii="Arial" w:hAnsi="Arial" w:cs="Arial"/>
          <w:sz w:val="24"/>
          <w:szCs w:val="24"/>
        </w:rPr>
        <w:t xml:space="preserve">e analisados utilizando o teste não paramétrico de Kruskal-Wallis e para as comparações entre os grupos foi utilizado o teste U de Mann Whitney(p&lt;0,05). </w:t>
      </w:r>
    </w:p>
    <w:p w14:paraId="568B96B6" w14:textId="1FF30080" w:rsidR="005D6B29" w:rsidRPr="00542787" w:rsidRDefault="00C404F8" w:rsidP="00542787">
      <w:pPr>
        <w:spacing w:line="360" w:lineRule="auto"/>
        <w:jc w:val="both"/>
        <w:rPr>
          <w:rFonts w:ascii="Arial" w:hAnsi="Arial" w:cs="Arial"/>
          <w:b/>
          <w:sz w:val="24"/>
          <w:szCs w:val="24"/>
        </w:rPr>
      </w:pPr>
      <w:r>
        <w:rPr>
          <w:rFonts w:ascii="Arial" w:hAnsi="Arial" w:cs="Arial"/>
          <w:b/>
          <w:sz w:val="28"/>
          <w:szCs w:val="24"/>
        </w:rPr>
        <w:lastRenderedPageBreak/>
        <w:t xml:space="preserve">3. </w:t>
      </w:r>
      <w:r w:rsidR="003B1D62" w:rsidRPr="00542787">
        <w:rPr>
          <w:rFonts w:ascii="Arial" w:hAnsi="Arial" w:cs="Arial"/>
          <w:b/>
          <w:sz w:val="28"/>
          <w:szCs w:val="24"/>
        </w:rPr>
        <w:t xml:space="preserve">RESULTADOS  </w:t>
      </w:r>
    </w:p>
    <w:p w14:paraId="4421B389" w14:textId="77777777" w:rsidR="005D6B29" w:rsidRDefault="005D6B29" w:rsidP="00397993">
      <w:pPr>
        <w:spacing w:line="360" w:lineRule="auto"/>
        <w:jc w:val="both"/>
        <w:rPr>
          <w:rFonts w:ascii="Arial" w:hAnsi="Arial" w:cs="Arial"/>
          <w:b/>
          <w:sz w:val="24"/>
          <w:szCs w:val="24"/>
        </w:rPr>
      </w:pPr>
    </w:p>
    <w:p w14:paraId="5BF16C6E" w14:textId="761727F4" w:rsidR="003B1D62" w:rsidRPr="009E7BB4" w:rsidRDefault="00C7232F" w:rsidP="00397993">
      <w:pPr>
        <w:spacing w:line="360" w:lineRule="auto"/>
        <w:ind w:firstLine="709"/>
        <w:jc w:val="both"/>
        <w:rPr>
          <w:rFonts w:ascii="Arial" w:hAnsi="Arial" w:cs="Arial"/>
          <w:strike/>
          <w:sz w:val="24"/>
          <w:szCs w:val="24"/>
        </w:rPr>
      </w:pPr>
      <w:r w:rsidRPr="00D00141">
        <w:rPr>
          <w:rFonts w:ascii="Arial" w:hAnsi="Arial" w:cs="Arial"/>
          <w:sz w:val="24"/>
          <w:szCs w:val="24"/>
        </w:rPr>
        <w:t xml:space="preserve">Foi possível verificar que para a variável massa, quando analisados os materiais isoladamente, não houve diferença estatisticamente significante, independente da abrasividade do dentifrício. </w:t>
      </w:r>
    </w:p>
    <w:p w14:paraId="57D993BF" w14:textId="63163053" w:rsidR="008917E7" w:rsidRDefault="003B1D62" w:rsidP="00397993">
      <w:pPr>
        <w:spacing w:line="360" w:lineRule="auto"/>
        <w:ind w:firstLine="709"/>
        <w:jc w:val="both"/>
        <w:rPr>
          <w:rFonts w:ascii="Arial" w:hAnsi="Arial" w:cs="Arial"/>
          <w:sz w:val="24"/>
          <w:szCs w:val="24"/>
        </w:rPr>
      </w:pPr>
      <w:r w:rsidRPr="003B1D62">
        <w:rPr>
          <w:rFonts w:ascii="Arial" w:hAnsi="Arial" w:cs="Arial"/>
          <w:sz w:val="24"/>
          <w:szCs w:val="24"/>
        </w:rPr>
        <w:t>Obtidos os valores de delta rugosidade de cada amostra, foi obtida uma média do Delta para cada grupo, conforme a</w:t>
      </w:r>
      <w:r w:rsidR="004561A8">
        <w:rPr>
          <w:rFonts w:ascii="Arial" w:hAnsi="Arial" w:cs="Arial"/>
          <w:sz w:val="24"/>
          <w:szCs w:val="24"/>
        </w:rPr>
        <w:t>s</w:t>
      </w:r>
      <w:r w:rsidRPr="003B1D62">
        <w:rPr>
          <w:rFonts w:ascii="Arial" w:hAnsi="Arial" w:cs="Arial"/>
          <w:sz w:val="24"/>
          <w:szCs w:val="24"/>
        </w:rPr>
        <w:t xml:space="preserve"> tabela</w:t>
      </w:r>
      <w:r w:rsidR="004561A8">
        <w:rPr>
          <w:rFonts w:ascii="Arial" w:hAnsi="Arial" w:cs="Arial"/>
          <w:sz w:val="24"/>
          <w:szCs w:val="24"/>
        </w:rPr>
        <w:t>s</w:t>
      </w:r>
      <w:r w:rsidRPr="003B1D62">
        <w:rPr>
          <w:rFonts w:ascii="Arial" w:hAnsi="Arial" w:cs="Arial"/>
          <w:sz w:val="24"/>
          <w:szCs w:val="24"/>
        </w:rPr>
        <w:t xml:space="preserve"> abaixo</w:t>
      </w:r>
      <w:r w:rsidR="004561A8">
        <w:rPr>
          <w:rFonts w:ascii="Arial" w:hAnsi="Arial" w:cs="Arial"/>
          <w:sz w:val="24"/>
          <w:szCs w:val="24"/>
        </w:rPr>
        <w:t>:</w:t>
      </w:r>
    </w:p>
    <w:p w14:paraId="11625D4D" w14:textId="77777777" w:rsidR="00542787" w:rsidRDefault="00542787" w:rsidP="00397993">
      <w:pPr>
        <w:spacing w:line="360" w:lineRule="auto"/>
        <w:ind w:firstLine="709"/>
        <w:jc w:val="both"/>
        <w:rPr>
          <w:rFonts w:ascii="Arial" w:hAnsi="Arial" w:cs="Arial"/>
          <w:sz w:val="24"/>
          <w:szCs w:val="24"/>
        </w:rPr>
      </w:pPr>
    </w:p>
    <w:p w14:paraId="5105F3C8" w14:textId="0FE9379E" w:rsidR="00696ABB" w:rsidRPr="00542787" w:rsidRDefault="00696ABB" w:rsidP="00542787">
      <w:pPr>
        <w:autoSpaceDE w:val="0"/>
        <w:autoSpaceDN w:val="0"/>
        <w:adjustRightInd w:val="0"/>
        <w:spacing w:line="360" w:lineRule="auto"/>
        <w:jc w:val="both"/>
        <w:rPr>
          <w:rFonts w:ascii="Arial" w:hAnsi="Arial" w:cs="Arial"/>
          <w:b/>
          <w:sz w:val="16"/>
          <w:szCs w:val="16"/>
        </w:rPr>
      </w:pPr>
      <w:r w:rsidRPr="007722B1">
        <w:rPr>
          <w:rFonts w:ascii="Arial" w:hAnsi="Arial" w:cs="Arial"/>
          <w:b/>
          <w:sz w:val="24"/>
          <w:szCs w:val="24"/>
        </w:rPr>
        <w:t>TABELA 1</w:t>
      </w:r>
      <w:r>
        <w:rPr>
          <w:rFonts w:ascii="Arial" w:hAnsi="Arial" w:cs="Arial"/>
          <w:b/>
          <w:sz w:val="24"/>
          <w:szCs w:val="24"/>
        </w:rPr>
        <w:t xml:space="preserve">: </w:t>
      </w:r>
      <w:r w:rsidR="00542787" w:rsidRPr="00542787">
        <w:rPr>
          <w:rFonts w:ascii="Arial" w:hAnsi="Arial" w:cs="Arial"/>
          <w:b/>
          <w:bCs/>
        </w:rPr>
        <w:t>RESULTADO MÉDIO DO DELTA-RUGOSIDADE</w:t>
      </w:r>
      <w:r w:rsidR="00542787">
        <w:rPr>
          <w:rFonts w:ascii="Arial" w:hAnsi="Arial" w:cs="Arial"/>
          <w:b/>
          <w:bCs/>
        </w:rPr>
        <w:t xml:space="preserve"> </w:t>
      </w:r>
      <w:r w:rsidR="00542787" w:rsidRPr="00542787">
        <w:rPr>
          <w:rFonts w:ascii="Arial" w:hAnsi="Arial" w:cs="Arial"/>
          <w:b/>
          <w:bCs/>
        </w:rPr>
        <w:t>COMPARANDO OS PRÓPRIOS GRUPOS DE RESINA</w:t>
      </w:r>
    </w:p>
    <w:p w14:paraId="052FDE93" w14:textId="4E5CF9F4" w:rsidR="000D6554" w:rsidRDefault="000D6554" w:rsidP="00397993">
      <w:pPr>
        <w:spacing w:line="360" w:lineRule="auto"/>
        <w:ind w:firstLine="709"/>
        <w:jc w:val="both"/>
        <w:rPr>
          <w:rFonts w:ascii="Arial" w:hAnsi="Arial" w:cs="Arial"/>
          <w:sz w:val="24"/>
          <w:szCs w:val="24"/>
        </w:rPr>
      </w:pPr>
    </w:p>
    <w:p w14:paraId="287C1994" w14:textId="031F0F92" w:rsidR="000D6554" w:rsidRDefault="00542787" w:rsidP="00397993">
      <w:pPr>
        <w:spacing w:line="360" w:lineRule="auto"/>
        <w:ind w:firstLine="709"/>
        <w:jc w:val="both"/>
        <w:rPr>
          <w:rFonts w:ascii="Arial" w:hAnsi="Arial" w:cs="Arial"/>
          <w:sz w:val="24"/>
          <w:szCs w:val="24"/>
        </w:rPr>
      </w:pPr>
      <w:r w:rsidRPr="00542787">
        <w:rPr>
          <w:rFonts w:ascii="Californian FB" w:hAnsi="Californian FB" w:cstheme="majorHAnsi"/>
          <w:noProof/>
          <w:sz w:val="96"/>
          <w:szCs w:val="96"/>
        </w:rPr>
        <w:drawing>
          <wp:anchor distT="0" distB="0" distL="114300" distR="114300" simplePos="0" relativeHeight="251663872" behindDoc="0" locked="0" layoutInCell="1" allowOverlap="1" wp14:anchorId="3AD52DDB" wp14:editId="294C7994">
            <wp:simplePos x="0" y="0"/>
            <wp:positionH relativeFrom="margin">
              <wp:posOffset>1579661</wp:posOffset>
            </wp:positionH>
            <wp:positionV relativeFrom="paragraph">
              <wp:posOffset>13400</wp:posOffset>
            </wp:positionV>
            <wp:extent cx="2609850" cy="1328171"/>
            <wp:effectExtent l="0" t="0" r="0" b="5715"/>
            <wp:wrapNone/>
            <wp:docPr id="10" name="table">
              <a:extLst xmlns:a="http://schemas.openxmlformats.org/drawingml/2006/main">
                <a:ext uri="{FF2B5EF4-FFF2-40B4-BE49-F238E27FC236}">
                  <a16:creationId xmlns:a16="http://schemas.microsoft.com/office/drawing/2014/main" id="{214DBE73-EB39-47E4-B1FB-FC0EE45177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214DBE73-EB39-47E4-B1FB-FC0EE4517702}"/>
                        </a:ext>
                      </a:extLst>
                    </pic:cNvPr>
                    <pic:cNvPicPr>
                      <a:picLocks noChangeAspect="1"/>
                    </pic:cNvPicPr>
                  </pic:nvPicPr>
                  <pic:blipFill>
                    <a:blip r:embed="rId16"/>
                    <a:stretch>
                      <a:fillRect/>
                    </a:stretch>
                  </pic:blipFill>
                  <pic:spPr>
                    <a:xfrm>
                      <a:off x="0" y="0"/>
                      <a:ext cx="2609850" cy="1328171"/>
                    </a:xfrm>
                    <a:prstGeom prst="rect">
                      <a:avLst/>
                    </a:prstGeom>
                  </pic:spPr>
                </pic:pic>
              </a:graphicData>
            </a:graphic>
            <wp14:sizeRelH relativeFrom="margin">
              <wp14:pctWidth>0</wp14:pctWidth>
            </wp14:sizeRelH>
            <wp14:sizeRelV relativeFrom="margin">
              <wp14:pctHeight>0</wp14:pctHeight>
            </wp14:sizeRelV>
          </wp:anchor>
        </w:drawing>
      </w:r>
    </w:p>
    <w:p w14:paraId="0A7ABA8E" w14:textId="64B1742B" w:rsidR="004561A8" w:rsidRDefault="004561A8" w:rsidP="00397993">
      <w:pPr>
        <w:spacing w:line="360" w:lineRule="auto"/>
        <w:ind w:firstLine="709"/>
        <w:jc w:val="both"/>
        <w:rPr>
          <w:rFonts w:ascii="Arial" w:hAnsi="Arial" w:cs="Arial"/>
          <w:sz w:val="24"/>
          <w:szCs w:val="24"/>
        </w:rPr>
      </w:pPr>
      <w:r>
        <w:rPr>
          <w:noProof/>
        </w:rPr>
        <w:t xml:space="preserve"> </w:t>
      </w:r>
    </w:p>
    <w:p w14:paraId="1B4F27E5" w14:textId="1E8F8276" w:rsidR="004561A8" w:rsidRPr="00542787" w:rsidRDefault="00542787" w:rsidP="00397993">
      <w:pPr>
        <w:spacing w:line="360" w:lineRule="auto"/>
        <w:ind w:firstLine="709"/>
        <w:jc w:val="both"/>
        <w:rPr>
          <w:rFonts w:ascii="Californian FB" w:hAnsi="Californian FB" w:cstheme="majorHAnsi"/>
          <w:sz w:val="24"/>
          <w:szCs w:val="24"/>
        </w:rPr>
      </w:pPr>
      <w:r w:rsidRPr="00542787">
        <w:rPr>
          <w:rFonts w:ascii="Arial" w:hAnsi="Arial" w:cs="Arial"/>
          <w:noProof/>
          <w:sz w:val="24"/>
          <w:szCs w:val="24"/>
        </w:rPr>
        <mc:AlternateContent>
          <mc:Choice Requires="wps">
            <w:drawing>
              <wp:anchor distT="0" distB="0" distL="114300" distR="114300" simplePos="0" relativeHeight="251668992" behindDoc="0" locked="0" layoutInCell="1" allowOverlap="1" wp14:anchorId="0E3646F9" wp14:editId="1DD12054">
                <wp:simplePos x="0" y="0"/>
                <wp:positionH relativeFrom="column">
                  <wp:posOffset>4338025</wp:posOffset>
                </wp:positionH>
                <wp:positionV relativeFrom="paragraph">
                  <wp:posOffset>183477</wp:posOffset>
                </wp:positionV>
                <wp:extent cx="736979" cy="245660"/>
                <wp:effectExtent l="0" t="0" r="0" b="0"/>
                <wp:wrapNone/>
                <wp:docPr id="8" name="Retângulo 7"/>
                <wp:cNvGraphicFramePr/>
                <a:graphic xmlns:a="http://schemas.openxmlformats.org/drawingml/2006/main">
                  <a:graphicData uri="http://schemas.microsoft.com/office/word/2010/wordprocessingShape">
                    <wps:wsp>
                      <wps:cNvSpPr/>
                      <wps:spPr>
                        <a:xfrm>
                          <a:off x="0" y="0"/>
                          <a:ext cx="736979" cy="245660"/>
                        </a:xfrm>
                        <a:prstGeom prst="rect">
                          <a:avLst/>
                        </a:prstGeom>
                      </wps:spPr>
                      <wps:txbx>
                        <w:txbxContent>
                          <w:p w14:paraId="7BBFD905" w14:textId="77777777" w:rsidR="00542787" w:rsidRPr="00542787" w:rsidRDefault="00542787" w:rsidP="00542787">
                            <w:pPr>
                              <w:rPr>
                                <w:sz w:val="18"/>
                                <w:szCs w:val="18"/>
                              </w:rPr>
                            </w:pPr>
                            <w:r w:rsidRPr="00542787">
                              <w:rPr>
                                <w:rFonts w:ascii="Arial" w:eastAsia="Arial" w:hAnsi="Arial" w:cs="Arial"/>
                              </w:rPr>
                              <w:t>p=0,007</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E3646F9" id="Retângulo 7" o:spid="_x0000_s1028" style="position:absolute;left:0;text-align:left;margin-left:341.6pt;margin-top:14.45pt;width:58.05pt;height:19.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1l1jgEAAPYCAAAOAAAAZHJzL2Uyb0RvYy54bWysUkFuGzEMvBfoHwTd63Xc1k4WXgcFgvYS&#10;NEGdPEDWSl4BK1ElZe/6O/1KPxZKdpygvQW5UKRIDTlDLa9H34u9QXIQGnkxmUphgobWhW0jHx++&#10;f7qUgpIKreohmEYeDMnr1ccPyyHWZgYd9K1BwSCB6iE2sksp1lVFujNe0QSiCZy0gF4lDnFbtagG&#10;Rvd9NZtO59UA2EYEbYj49uaYlKuCb63R6c5aMkn0jeTZUrFY7CbbarVU9RZV7Jw+jaHeMIVXLnDT&#10;M9SNSkrs0P0H5Z1GILBposFXYK3TpnBgNhfTf9isOxVN4cLiUDzLRO8Hq3/u71G4tpG8qKA8r+iX&#10;SX//hO2uB7HI+gyRai5bx3s8RcRuJjta9PlkGmIsmh7OmpoxCc2Xi8/zq8WVFJpTsy9f5/OiefXy&#10;OCKlHwa8yE4jkVdWlFT7W0rckEufSzjIwxzbZy+Nm7EMP3sedAPtgQkNvNFG0u+dwiygqgN82yWw&#10;riDmp8fCEyKLWxqdPkLe3uu4VL1819UTAAAA//8DAFBLAwQUAAYACAAAACEALSzMYuAAAAAJAQAA&#10;DwAAAGRycy9kb3ducmV2LnhtbEyPQUvDQBCF74L/YRnBi9iNKaRJzKZIQSwiFFPteZuMSTA7m2a3&#10;Sfz3Tk96HN7He99k69l0YsTBtZYUPCwCEEilrVqqFXzsn+9jEM5rqnRnCRX8oIN1fn2V6bSyE73j&#10;WPhacAm5VCtovO9TKV3ZoNFuYXskzr7sYLTnc6hlNeiJy00nwyCIpNEt8UKje9w0WH4XZ6NgKnfj&#10;Yf/2Ind3h62l0/a0KT5flbq9mZ8eQXic/R8MF31Wh5ydjvZMlROdgihehowqCOMEBAOrJFmCOHKy&#10;ikDmmfz/Qf4LAAD//wMAUEsBAi0AFAAGAAgAAAAhALaDOJL+AAAA4QEAABMAAAAAAAAAAAAAAAAA&#10;AAAAAFtDb250ZW50X1R5cGVzXS54bWxQSwECLQAUAAYACAAAACEAOP0h/9YAAACUAQAACwAAAAAA&#10;AAAAAAAAAAAvAQAAX3JlbHMvLnJlbHNQSwECLQAUAAYACAAAACEABENZdY4BAAD2AgAADgAAAAAA&#10;AAAAAAAAAAAuAgAAZHJzL2Uyb0RvYy54bWxQSwECLQAUAAYACAAAACEALSzMYuAAAAAJAQAADwAA&#10;AAAAAAAAAAAAAADoAwAAZHJzL2Rvd25yZXYueG1sUEsFBgAAAAAEAAQA8wAAAPUEAAAAAA==&#10;" filled="f" stroked="f">
                <v:textbox>
                  <w:txbxContent>
                    <w:p w14:paraId="7BBFD905" w14:textId="77777777" w:rsidR="00542787" w:rsidRPr="00542787" w:rsidRDefault="00542787" w:rsidP="00542787">
                      <w:pPr>
                        <w:rPr>
                          <w:sz w:val="18"/>
                          <w:szCs w:val="18"/>
                        </w:rPr>
                      </w:pPr>
                      <w:r w:rsidRPr="00542787">
                        <w:rPr>
                          <w:rFonts w:ascii="Arial" w:eastAsia="Arial" w:hAnsi="Arial" w:cs="Arial"/>
                        </w:rPr>
                        <w:t>p=0,007</w:t>
                      </w:r>
                    </w:p>
                  </w:txbxContent>
                </v:textbox>
              </v:rect>
            </w:pict>
          </mc:Fallback>
        </mc:AlternateContent>
      </w:r>
    </w:p>
    <w:p w14:paraId="723EC836" w14:textId="4C0CBBA7" w:rsidR="004561A8" w:rsidRDefault="004561A8" w:rsidP="00397993">
      <w:pPr>
        <w:spacing w:line="360" w:lineRule="auto"/>
        <w:ind w:firstLine="709"/>
        <w:jc w:val="both"/>
        <w:rPr>
          <w:rFonts w:ascii="Arial" w:hAnsi="Arial" w:cs="Arial"/>
          <w:sz w:val="24"/>
          <w:szCs w:val="24"/>
        </w:rPr>
      </w:pPr>
    </w:p>
    <w:p w14:paraId="53DFFEE6" w14:textId="18A71B4A" w:rsidR="004561A8" w:rsidRDefault="00542787" w:rsidP="00397993">
      <w:pPr>
        <w:spacing w:line="360" w:lineRule="auto"/>
        <w:ind w:firstLine="709"/>
        <w:jc w:val="both"/>
        <w:rPr>
          <w:rFonts w:ascii="Arial" w:hAnsi="Arial" w:cs="Arial"/>
          <w:sz w:val="24"/>
          <w:szCs w:val="24"/>
        </w:rPr>
      </w:pPr>
      <w:r w:rsidRPr="00542787">
        <w:rPr>
          <w:noProof/>
        </w:rPr>
        <w:drawing>
          <wp:anchor distT="0" distB="0" distL="114300" distR="114300" simplePos="0" relativeHeight="251664896" behindDoc="0" locked="0" layoutInCell="1" allowOverlap="1" wp14:anchorId="68FF0B1A" wp14:editId="741D8AEE">
            <wp:simplePos x="0" y="0"/>
            <wp:positionH relativeFrom="margin">
              <wp:posOffset>1567531</wp:posOffset>
            </wp:positionH>
            <wp:positionV relativeFrom="paragraph">
              <wp:posOffset>262009</wp:posOffset>
            </wp:positionV>
            <wp:extent cx="2623497" cy="902325"/>
            <wp:effectExtent l="0" t="0" r="5715" b="0"/>
            <wp:wrapNone/>
            <wp:docPr id="11" name="table">
              <a:extLst xmlns:a="http://schemas.openxmlformats.org/drawingml/2006/main">
                <a:ext uri="{FF2B5EF4-FFF2-40B4-BE49-F238E27FC236}">
                  <a16:creationId xmlns:a16="http://schemas.microsoft.com/office/drawing/2014/main" id="{40321960-57DF-4A40-8995-B1E7AF0AF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a:extLst>
                        <a:ext uri="{FF2B5EF4-FFF2-40B4-BE49-F238E27FC236}">
                          <a16:creationId xmlns:a16="http://schemas.microsoft.com/office/drawing/2014/main" id="{40321960-57DF-4A40-8995-B1E7AF0AFB29}"/>
                        </a:ext>
                      </a:extLst>
                    </pic:cNvPr>
                    <pic:cNvPicPr>
                      <a:picLocks noChangeAspect="1"/>
                    </pic:cNvPicPr>
                  </pic:nvPicPr>
                  <pic:blipFill>
                    <a:blip r:embed="rId17"/>
                    <a:stretch>
                      <a:fillRect/>
                    </a:stretch>
                  </pic:blipFill>
                  <pic:spPr>
                    <a:xfrm>
                      <a:off x="0" y="0"/>
                      <a:ext cx="2626066" cy="903209"/>
                    </a:xfrm>
                    <a:prstGeom prst="rect">
                      <a:avLst/>
                    </a:prstGeom>
                  </pic:spPr>
                </pic:pic>
              </a:graphicData>
            </a:graphic>
            <wp14:sizeRelH relativeFrom="margin">
              <wp14:pctWidth>0</wp14:pctWidth>
            </wp14:sizeRelH>
            <wp14:sizeRelV relativeFrom="margin">
              <wp14:pctHeight>0</wp14:pctHeight>
            </wp14:sizeRelV>
          </wp:anchor>
        </w:drawing>
      </w:r>
    </w:p>
    <w:p w14:paraId="40CD204A" w14:textId="7ADD955D" w:rsidR="004561A8" w:rsidRDefault="004561A8" w:rsidP="00397993">
      <w:pPr>
        <w:spacing w:line="360" w:lineRule="auto"/>
        <w:ind w:firstLine="709"/>
        <w:jc w:val="both"/>
        <w:rPr>
          <w:rFonts w:ascii="Arial" w:hAnsi="Arial" w:cs="Arial"/>
          <w:sz w:val="24"/>
          <w:szCs w:val="24"/>
        </w:rPr>
      </w:pPr>
    </w:p>
    <w:p w14:paraId="31BB62AC" w14:textId="5EABC907" w:rsidR="00542787" w:rsidRDefault="00542787" w:rsidP="00397993">
      <w:pPr>
        <w:spacing w:line="360" w:lineRule="auto"/>
        <w:ind w:firstLine="709"/>
        <w:jc w:val="both"/>
        <w:rPr>
          <w:noProof/>
        </w:rPr>
      </w:pPr>
      <w:r w:rsidRPr="00542787">
        <w:rPr>
          <w:rFonts w:ascii="Arial" w:hAnsi="Arial" w:cs="Arial"/>
          <w:noProof/>
          <w:sz w:val="24"/>
          <w:szCs w:val="24"/>
        </w:rPr>
        <mc:AlternateContent>
          <mc:Choice Requires="wps">
            <w:drawing>
              <wp:anchor distT="0" distB="0" distL="114300" distR="114300" simplePos="0" relativeHeight="251670016" behindDoc="0" locked="0" layoutInCell="1" allowOverlap="1" wp14:anchorId="5CEAB190" wp14:editId="09F81967">
                <wp:simplePos x="0" y="0"/>
                <wp:positionH relativeFrom="column">
                  <wp:posOffset>4338025</wp:posOffset>
                </wp:positionH>
                <wp:positionV relativeFrom="paragraph">
                  <wp:posOffset>50127</wp:posOffset>
                </wp:positionV>
                <wp:extent cx="750627" cy="238125"/>
                <wp:effectExtent l="0" t="0" r="0" b="0"/>
                <wp:wrapNone/>
                <wp:docPr id="9" name="Retângulo 8"/>
                <wp:cNvGraphicFramePr/>
                <a:graphic xmlns:a="http://schemas.openxmlformats.org/drawingml/2006/main">
                  <a:graphicData uri="http://schemas.microsoft.com/office/word/2010/wordprocessingShape">
                    <wps:wsp>
                      <wps:cNvSpPr/>
                      <wps:spPr>
                        <a:xfrm>
                          <a:off x="0" y="0"/>
                          <a:ext cx="750627" cy="238125"/>
                        </a:xfrm>
                        <a:prstGeom prst="rect">
                          <a:avLst/>
                        </a:prstGeom>
                      </wps:spPr>
                      <wps:txbx>
                        <w:txbxContent>
                          <w:p w14:paraId="09F584B0" w14:textId="77777777" w:rsidR="00542787" w:rsidRPr="00542787" w:rsidRDefault="00542787" w:rsidP="00542787">
                            <w:pPr>
                              <w:rPr>
                                <w:sz w:val="18"/>
                                <w:szCs w:val="18"/>
                              </w:rPr>
                            </w:pPr>
                            <w:r w:rsidRPr="00542787">
                              <w:rPr>
                                <w:rFonts w:ascii="Arial" w:eastAsia="Arial" w:hAnsi="Arial" w:cs="Arial"/>
                              </w:rPr>
                              <w:t>p=0,000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CEAB190" id="Retângulo 8" o:spid="_x0000_s1029" style="position:absolute;left:0;text-align:left;margin-left:341.6pt;margin-top:3.95pt;width:59.1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OJjQEAAPYCAAAOAAAAZHJzL2Uyb0RvYy54bWysUsFuEzEQvSPxD5bvZDdbtQ2rbKpKFVwQ&#10;VBQ+wPHaWUtrj5lxspvf4Vf4McZOmiK4oV7ssWfm+b03Xt/NfhQHg+QgdHK5qKUwQUPvwq6T3799&#10;eLeSgpIKvRohmE4eDcm7zds36ym2poEBxt6gYJBA7RQ7OaQU26oiPRivaAHRBE5aQK8SH3FX9agm&#10;Rvdj1dT1TTUB9hFBGyK+fTgl5abgW2t0+mItmSTGTjK3VFYs6zav1Wat2h2qODh9pqH+g4VXLvCj&#10;F6gHlZTYo/sHyjuNQGDTQoOvwFqnTdHAapb1X2qeBhVN0cLmULzYRK8Hqz8fHlG4vpPvpQjK84i+&#10;mvTrZ9jtRxCr7M8UqeWyp/iI5xNxmMXOFn3eWYaYi6fHi6dmTkLz5e11fdPcSqE51Vytls11xqxe&#10;miNS+mjAixx0EnlkxUl1+ETpVPpcwn2ZzOn5HKV5OxfyV89Et9AfWdDEE+0k/dgrzAaqNsD9PoF1&#10;BTG3ngrPiGxu4XT+CHl6f55L1ct33fwGAAD//wMAUEsDBBQABgAIAAAAIQCoP1Gn4AAAAAgBAAAP&#10;AAAAZHJzL2Rvd25yZXYueG1sTI9BS8NAFITvgv9heYIXsZvWWGPMS5GCWEQoptrzNvtMgtm3aXab&#10;xH/vetLjMMPMN9lqMq0YqHeNZYT5LAJBXFrdcIXwvnu6TkA4r1ir1jIhfJODVX5+lqlU25HfaCh8&#10;JUIJu1Qh1N53qZSurMkoN7MdcfA+bW+UD7KvpO7VGMpNKxdRtJRGNRwWatXRuqbyqzgZhLHcDvvd&#10;67PcXu03lo+b47r4eEG8vJgeH0B4mvxfGH7xAzrkgelgT6ydaBGWyc0iRBHu7kEEP4nmMYgDQnwb&#10;g8wz+f9A/gMAAP//AwBQSwECLQAUAAYACAAAACEAtoM4kv4AAADhAQAAEwAAAAAAAAAAAAAAAAAA&#10;AAAAW0NvbnRlbnRfVHlwZXNdLnhtbFBLAQItABQABgAIAAAAIQA4/SH/1gAAAJQBAAALAAAAAAAA&#10;AAAAAAAAAC8BAABfcmVscy8ucmVsc1BLAQItABQABgAIAAAAIQB4orOJjQEAAPYCAAAOAAAAAAAA&#10;AAAAAAAAAC4CAABkcnMvZTJvRG9jLnhtbFBLAQItABQABgAIAAAAIQCoP1Gn4AAAAAgBAAAPAAAA&#10;AAAAAAAAAAAAAOcDAABkcnMvZG93bnJldi54bWxQSwUGAAAAAAQABADzAAAA9AQAAAAA&#10;" filled="f" stroked="f">
                <v:textbox>
                  <w:txbxContent>
                    <w:p w14:paraId="09F584B0" w14:textId="77777777" w:rsidR="00542787" w:rsidRPr="00542787" w:rsidRDefault="00542787" w:rsidP="00542787">
                      <w:pPr>
                        <w:rPr>
                          <w:sz w:val="18"/>
                          <w:szCs w:val="18"/>
                        </w:rPr>
                      </w:pPr>
                      <w:r w:rsidRPr="00542787">
                        <w:rPr>
                          <w:rFonts w:ascii="Arial" w:eastAsia="Arial" w:hAnsi="Arial" w:cs="Arial"/>
                        </w:rPr>
                        <w:t>p=0,000</w:t>
                      </w:r>
                    </w:p>
                  </w:txbxContent>
                </v:textbox>
              </v:rect>
            </w:pict>
          </mc:Fallback>
        </mc:AlternateContent>
      </w:r>
    </w:p>
    <w:p w14:paraId="31822262" w14:textId="177C916C" w:rsidR="004561A8" w:rsidRDefault="004561A8" w:rsidP="00397993">
      <w:pPr>
        <w:spacing w:line="360" w:lineRule="auto"/>
        <w:ind w:firstLine="709"/>
        <w:jc w:val="both"/>
        <w:rPr>
          <w:rFonts w:ascii="Arial" w:hAnsi="Arial" w:cs="Arial"/>
          <w:sz w:val="24"/>
          <w:szCs w:val="24"/>
        </w:rPr>
      </w:pPr>
    </w:p>
    <w:p w14:paraId="45BD4C52" w14:textId="07B071CC" w:rsidR="00542787" w:rsidRDefault="00542787" w:rsidP="00397993">
      <w:pPr>
        <w:spacing w:line="360" w:lineRule="auto"/>
        <w:ind w:firstLine="709"/>
        <w:jc w:val="both"/>
        <w:rPr>
          <w:rFonts w:ascii="Arial" w:hAnsi="Arial" w:cs="Arial"/>
          <w:sz w:val="24"/>
          <w:szCs w:val="24"/>
        </w:rPr>
      </w:pPr>
      <w:r>
        <w:rPr>
          <w:rFonts w:ascii="Arial" w:hAnsi="Arial" w:cs="Arial"/>
          <w:sz w:val="24"/>
          <w:szCs w:val="24"/>
        </w:rPr>
        <w:br/>
      </w:r>
    </w:p>
    <w:p w14:paraId="170A5C67" w14:textId="77777777" w:rsidR="00542787" w:rsidRDefault="00542787" w:rsidP="00397993">
      <w:pPr>
        <w:spacing w:line="360" w:lineRule="auto"/>
        <w:ind w:firstLine="709"/>
        <w:jc w:val="both"/>
        <w:rPr>
          <w:rFonts w:ascii="Arial" w:hAnsi="Arial" w:cs="Arial"/>
          <w:sz w:val="24"/>
          <w:szCs w:val="24"/>
        </w:rPr>
      </w:pPr>
    </w:p>
    <w:p w14:paraId="0EBBCFF1" w14:textId="77777777" w:rsidR="00542787" w:rsidRDefault="00542787" w:rsidP="00397993">
      <w:pPr>
        <w:spacing w:line="360" w:lineRule="auto"/>
        <w:ind w:firstLine="709"/>
        <w:jc w:val="both"/>
        <w:rPr>
          <w:rFonts w:ascii="Arial" w:hAnsi="Arial" w:cs="Arial"/>
          <w:sz w:val="24"/>
          <w:szCs w:val="24"/>
        </w:rPr>
      </w:pPr>
    </w:p>
    <w:p w14:paraId="2DB12BBB" w14:textId="4386DE5C" w:rsidR="00542787" w:rsidRPr="00542787" w:rsidRDefault="00542787" w:rsidP="00542787">
      <w:pPr>
        <w:spacing w:line="360" w:lineRule="auto"/>
        <w:jc w:val="both"/>
        <w:rPr>
          <w:rFonts w:ascii="Arial" w:hAnsi="Arial" w:cs="Arial"/>
        </w:rPr>
      </w:pPr>
      <w:r w:rsidRPr="00542787">
        <w:rPr>
          <w:rFonts w:ascii="Arial" w:hAnsi="Arial" w:cs="Arial"/>
          <w:b/>
          <w:bCs/>
        </w:rPr>
        <w:t>TABELA 2: RESULTADO MÉDIO DO DELTA-RUGOSIDADE DOS GRUPOS</w:t>
      </w:r>
      <w:r w:rsidRPr="00542787">
        <w:rPr>
          <w:rFonts w:ascii="Arial" w:hAnsi="Arial" w:cs="Arial"/>
        </w:rPr>
        <w:t xml:space="preserve"> </w:t>
      </w:r>
      <w:r w:rsidRPr="00542787">
        <w:rPr>
          <w:rFonts w:ascii="Arial" w:hAnsi="Arial" w:cs="Arial"/>
          <w:b/>
          <w:bCs/>
        </w:rPr>
        <w:t>COMPARANDO OPALLIS LAB COM RESILAB</w:t>
      </w:r>
    </w:p>
    <w:p w14:paraId="5D2B432D" w14:textId="40D9BBC6" w:rsidR="004561A8" w:rsidRDefault="00542787" w:rsidP="00397993">
      <w:pPr>
        <w:spacing w:line="360" w:lineRule="auto"/>
        <w:ind w:firstLine="709"/>
        <w:jc w:val="both"/>
        <w:rPr>
          <w:rFonts w:ascii="Arial" w:hAnsi="Arial" w:cs="Arial"/>
          <w:sz w:val="24"/>
          <w:szCs w:val="24"/>
        </w:rPr>
      </w:pPr>
      <w:r w:rsidRPr="00542787">
        <w:rPr>
          <w:rFonts w:ascii="Arial" w:hAnsi="Arial" w:cs="Arial"/>
          <w:noProof/>
          <w:sz w:val="24"/>
          <w:szCs w:val="24"/>
        </w:rPr>
        <w:drawing>
          <wp:anchor distT="0" distB="0" distL="114300" distR="114300" simplePos="0" relativeHeight="251679232" behindDoc="0" locked="0" layoutInCell="1" allowOverlap="1" wp14:anchorId="016179C7" wp14:editId="2DD1537F">
            <wp:simplePos x="0" y="0"/>
            <wp:positionH relativeFrom="column">
              <wp:posOffset>1187450</wp:posOffset>
            </wp:positionH>
            <wp:positionV relativeFrom="paragraph">
              <wp:posOffset>188069</wp:posOffset>
            </wp:positionV>
            <wp:extent cx="3338195" cy="1466215"/>
            <wp:effectExtent l="0" t="0" r="0" b="635"/>
            <wp:wrapNone/>
            <wp:docPr id="24" name="table">
              <a:extLst xmlns:a="http://schemas.openxmlformats.org/drawingml/2006/main">
                <a:ext uri="{FF2B5EF4-FFF2-40B4-BE49-F238E27FC236}">
                  <a16:creationId xmlns:a16="http://schemas.microsoft.com/office/drawing/2014/main" id="{AC3EA1FB-50F1-4453-BF38-FFF87CFB1F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AC3EA1FB-50F1-4453-BF38-FFF87CFB1F03}"/>
                        </a:ext>
                      </a:extLst>
                    </pic:cNvPr>
                    <pic:cNvPicPr>
                      <a:picLocks noChangeAspect="1"/>
                    </pic:cNvPicPr>
                  </pic:nvPicPr>
                  <pic:blipFill>
                    <a:blip r:embed="rId18"/>
                    <a:stretch>
                      <a:fillRect/>
                    </a:stretch>
                  </pic:blipFill>
                  <pic:spPr>
                    <a:xfrm>
                      <a:off x="0" y="0"/>
                      <a:ext cx="3338195" cy="1466215"/>
                    </a:xfrm>
                    <a:prstGeom prst="rect">
                      <a:avLst/>
                    </a:prstGeom>
                  </pic:spPr>
                </pic:pic>
              </a:graphicData>
            </a:graphic>
            <wp14:sizeRelH relativeFrom="margin">
              <wp14:pctWidth>0</wp14:pctWidth>
            </wp14:sizeRelH>
            <wp14:sizeRelV relativeFrom="margin">
              <wp14:pctHeight>0</wp14:pctHeight>
            </wp14:sizeRelV>
          </wp:anchor>
        </w:drawing>
      </w:r>
    </w:p>
    <w:p w14:paraId="6F8B17E4" w14:textId="1A85AD47" w:rsidR="00542787" w:rsidRDefault="00542787" w:rsidP="00397993">
      <w:pPr>
        <w:spacing w:line="360" w:lineRule="auto"/>
        <w:ind w:firstLine="709"/>
        <w:jc w:val="both"/>
        <w:rPr>
          <w:rFonts w:ascii="Arial" w:hAnsi="Arial" w:cs="Arial"/>
          <w:sz w:val="24"/>
          <w:szCs w:val="24"/>
        </w:rPr>
      </w:pPr>
    </w:p>
    <w:p w14:paraId="675882F2" w14:textId="56CF3BD1" w:rsidR="00542787" w:rsidRDefault="00542787" w:rsidP="00397993">
      <w:pPr>
        <w:spacing w:line="360" w:lineRule="auto"/>
        <w:ind w:firstLine="709"/>
        <w:jc w:val="both"/>
        <w:rPr>
          <w:rFonts w:ascii="Arial" w:hAnsi="Arial" w:cs="Arial"/>
          <w:sz w:val="24"/>
          <w:szCs w:val="24"/>
        </w:rPr>
      </w:pPr>
      <w:r w:rsidRPr="00542787">
        <w:rPr>
          <w:rFonts w:ascii="Arial" w:hAnsi="Arial" w:cs="Arial"/>
          <w:noProof/>
          <w:sz w:val="24"/>
          <w:szCs w:val="24"/>
        </w:rPr>
        <mc:AlternateContent>
          <mc:Choice Requires="wps">
            <w:drawing>
              <wp:anchor distT="0" distB="0" distL="114300" distR="114300" simplePos="0" relativeHeight="251683328" behindDoc="0" locked="0" layoutInCell="1" allowOverlap="1" wp14:anchorId="579DDEE8" wp14:editId="527CF4E5">
                <wp:simplePos x="0" y="0"/>
                <wp:positionH relativeFrom="margin">
                  <wp:posOffset>4389864</wp:posOffset>
                </wp:positionH>
                <wp:positionV relativeFrom="paragraph">
                  <wp:posOffset>202565</wp:posOffset>
                </wp:positionV>
                <wp:extent cx="961696" cy="252248"/>
                <wp:effectExtent l="0" t="0" r="0" b="0"/>
                <wp:wrapNone/>
                <wp:docPr id="27" name="Retângulo 15"/>
                <wp:cNvGraphicFramePr/>
                <a:graphic xmlns:a="http://schemas.openxmlformats.org/drawingml/2006/main">
                  <a:graphicData uri="http://schemas.microsoft.com/office/word/2010/wordprocessingShape">
                    <wps:wsp>
                      <wps:cNvSpPr/>
                      <wps:spPr>
                        <a:xfrm>
                          <a:off x="0" y="0"/>
                          <a:ext cx="961696" cy="252248"/>
                        </a:xfrm>
                        <a:prstGeom prst="rect">
                          <a:avLst/>
                        </a:prstGeom>
                      </wps:spPr>
                      <wps:txbx>
                        <w:txbxContent>
                          <w:p w14:paraId="503D4D16" w14:textId="09D32E68" w:rsidR="00542787" w:rsidRPr="00542787" w:rsidRDefault="005B1E2E" w:rsidP="00542787">
                            <w:pPr>
                              <w:spacing w:line="480" w:lineRule="auto"/>
                              <w:jc w:val="center"/>
                              <w:rPr>
                                <w:rFonts w:ascii="Arial" w:hAnsi="Arial" w:cs="Arial"/>
                                <w:sz w:val="18"/>
                                <w:szCs w:val="18"/>
                              </w:rPr>
                            </w:pPr>
                            <w:r>
                              <w:rPr>
                                <w:rFonts w:ascii="Arial" w:eastAsia="Arial" w:hAnsi="Arial" w:cs="Arial"/>
                              </w:rPr>
                              <w:t xml:space="preserve"> </w:t>
                            </w:r>
                            <w:r w:rsidR="00542787" w:rsidRPr="00542787">
                              <w:rPr>
                                <w:rFonts w:ascii="Arial" w:eastAsia="Arial" w:hAnsi="Arial" w:cs="Arial"/>
                              </w:rPr>
                              <w:t>p= 0,000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79DDEE8" id="Retângulo 15" o:spid="_x0000_s1030" style="position:absolute;left:0;text-align:left;margin-left:345.65pt;margin-top:15.95pt;width:75.7pt;height:19.8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5TjwEAAPgCAAAOAAAAZHJzL2Uyb0RvYy54bWysUsFuGyEQvVfKPyDu9dqrxE1WXkeVovZS&#10;pVHTfgBmwYu0MGQGe9e/k1/pj3XAjlO1tygXGJiZx3tvWN1OfhB7g+QgtHIxm0thgobOhW0rf/38&#10;8vFaCkoqdGqAYFp5MCRv1xcfVmNsTA09DJ1BwSCBmjG2sk8pNlVFujde0QyiCZy0gF4lPuK26lCN&#10;jO6Hqp7Pl9UI2EUEbYj49u6YlOuCb63R6bu1ZJIYWsncUlmxrJu8VuuVaraoYu/0iYZ6AwuvXOBH&#10;z1B3KimxQ/cflHcagcCmmQZfgbVOm6KB1Szm/6h57FU0RQubQ/FsE70frL7fP6BwXSvrT1IE5XlG&#10;P0z6/Ry2uwHE4io7NEZquPAxPuDpRBxmuZNFn3cWIqbi6uHsqpmS0Hx5s1wsb5ZSaE7VV3V9eZ0x&#10;q9fmiJS+GvAiB61EHlrxUu2/UTqWvpRwXyZzfD5HadpMhf7lC9ENdAeWNPJMW0lPO4XZQtUE+LxL&#10;YF1BzK3HwhMi21s4nb5Cnt/f51L1+mHXfwAAAP//AwBQSwMEFAAGAAgAAAAhACnNhhjiAAAACQEA&#10;AA8AAABkcnMvZG93bnJldi54bWxMj0FLw0AQhe+C/2EZwYu0m7SStjGTIgWxSKGY1p63yZgEs7Np&#10;dpvEf+960uPwPt77JlmPuhE9dbY2jBBOAxDEuSlqLhGOh5fJEoR1igvVGCaEb7KwTm9vEhUXZuB3&#10;6jNXCl/CNlYIlXNtLKXNK9LKTk1L7LNP02nl/NmVsujU4Mt1I2dBEEmtavYLlWppU1H+lV01wpDv&#10;+9Nh9yr3D6et4cv2ssk+3hDv78bnJxCORvcHw6++V4fUO53NlQsrGoRoFc49ijAPVyA8sHycLUCc&#10;ERZhBDJN5P8P0h8AAAD//wMAUEsBAi0AFAAGAAgAAAAhALaDOJL+AAAA4QEAABMAAAAAAAAAAAAA&#10;AAAAAAAAAFtDb250ZW50X1R5cGVzXS54bWxQSwECLQAUAAYACAAAACEAOP0h/9YAAACUAQAACwAA&#10;AAAAAAAAAAAAAAAvAQAAX3JlbHMvLnJlbHNQSwECLQAUAAYACAAAACEAJg7OU48BAAD4AgAADgAA&#10;AAAAAAAAAAAAAAAuAgAAZHJzL2Uyb0RvYy54bWxQSwECLQAUAAYACAAAACEAKc2GGOIAAAAJAQAA&#10;DwAAAAAAAAAAAAAAAADpAwAAZHJzL2Rvd25yZXYueG1sUEsFBgAAAAAEAAQA8wAAAPgEAAAAAA==&#10;" filled="f" stroked="f">
                <v:textbox>
                  <w:txbxContent>
                    <w:p w14:paraId="503D4D16" w14:textId="09D32E68" w:rsidR="00542787" w:rsidRPr="00542787" w:rsidRDefault="005B1E2E" w:rsidP="00542787">
                      <w:pPr>
                        <w:spacing w:line="480" w:lineRule="auto"/>
                        <w:jc w:val="center"/>
                        <w:rPr>
                          <w:rFonts w:ascii="Arial" w:hAnsi="Arial" w:cs="Arial"/>
                          <w:sz w:val="18"/>
                          <w:szCs w:val="18"/>
                        </w:rPr>
                      </w:pPr>
                      <w:r>
                        <w:rPr>
                          <w:rFonts w:ascii="Arial" w:eastAsia="Arial" w:hAnsi="Arial" w:cs="Arial"/>
                        </w:rPr>
                        <w:t xml:space="preserve"> </w:t>
                      </w:r>
                      <w:r w:rsidR="00542787" w:rsidRPr="00542787">
                        <w:rPr>
                          <w:rFonts w:ascii="Arial" w:eastAsia="Arial" w:hAnsi="Arial" w:cs="Arial"/>
                        </w:rPr>
                        <w:t>p= 0,000</w:t>
                      </w:r>
                    </w:p>
                  </w:txbxContent>
                </v:textbox>
                <w10:wrap anchorx="margin"/>
              </v:rect>
            </w:pict>
          </mc:Fallback>
        </mc:AlternateContent>
      </w:r>
    </w:p>
    <w:p w14:paraId="44D50A19" w14:textId="7C6984DA" w:rsidR="00542787" w:rsidRDefault="00542787" w:rsidP="00397993">
      <w:pPr>
        <w:spacing w:line="360" w:lineRule="auto"/>
        <w:ind w:firstLine="709"/>
        <w:jc w:val="both"/>
        <w:rPr>
          <w:rFonts w:ascii="Arial" w:hAnsi="Arial" w:cs="Arial"/>
          <w:sz w:val="24"/>
          <w:szCs w:val="24"/>
        </w:rPr>
      </w:pPr>
      <w:r w:rsidRPr="00542787">
        <w:rPr>
          <w:rFonts w:ascii="Arial" w:hAnsi="Arial" w:cs="Arial"/>
          <w:noProof/>
          <w:sz w:val="24"/>
          <w:szCs w:val="24"/>
        </w:rPr>
        <mc:AlternateContent>
          <mc:Choice Requires="wps">
            <w:drawing>
              <wp:anchor distT="0" distB="0" distL="114300" distR="114300" simplePos="0" relativeHeight="251681280" behindDoc="0" locked="0" layoutInCell="1" allowOverlap="1" wp14:anchorId="15965A62" wp14:editId="1ECBD327">
                <wp:simplePos x="0" y="0"/>
                <wp:positionH relativeFrom="margin">
                  <wp:posOffset>4389755</wp:posOffset>
                </wp:positionH>
                <wp:positionV relativeFrom="paragraph">
                  <wp:posOffset>224046</wp:posOffset>
                </wp:positionV>
                <wp:extent cx="961390" cy="299545"/>
                <wp:effectExtent l="0" t="0" r="0" b="0"/>
                <wp:wrapNone/>
                <wp:docPr id="25" name="Retângulo 12"/>
                <wp:cNvGraphicFramePr/>
                <a:graphic xmlns:a="http://schemas.openxmlformats.org/drawingml/2006/main">
                  <a:graphicData uri="http://schemas.microsoft.com/office/word/2010/wordprocessingShape">
                    <wps:wsp>
                      <wps:cNvSpPr/>
                      <wps:spPr>
                        <a:xfrm>
                          <a:off x="0" y="0"/>
                          <a:ext cx="961390" cy="299545"/>
                        </a:xfrm>
                        <a:prstGeom prst="rect">
                          <a:avLst/>
                        </a:prstGeom>
                      </wps:spPr>
                      <wps:txbx>
                        <w:txbxContent>
                          <w:p w14:paraId="017498C8" w14:textId="7F3F659D" w:rsidR="00542787" w:rsidRPr="00542787" w:rsidRDefault="00542787" w:rsidP="00542787">
                            <w:pPr>
                              <w:spacing w:line="480" w:lineRule="auto"/>
                              <w:jc w:val="center"/>
                              <w:rPr>
                                <w:rFonts w:ascii="Arial" w:hAnsi="Arial" w:cs="Arial"/>
                                <w:sz w:val="18"/>
                                <w:szCs w:val="18"/>
                              </w:rPr>
                            </w:pPr>
                            <w:r>
                              <w:rPr>
                                <w:rFonts w:ascii="Arial" w:eastAsia="Arial" w:hAnsi="Arial" w:cs="Arial"/>
                                <w:color w:val="000000"/>
                              </w:rPr>
                              <w:t xml:space="preserve"> </w:t>
                            </w:r>
                            <w:r w:rsidRPr="00542787">
                              <w:rPr>
                                <w:rFonts w:ascii="Arial" w:eastAsia="Arial" w:hAnsi="Arial" w:cs="Arial"/>
                                <w:color w:val="000000"/>
                              </w:rPr>
                              <w:t>p= 0,853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5965A62" id="Retângulo 12" o:spid="_x0000_s1031" style="position:absolute;left:0;text-align:left;margin-left:345.65pt;margin-top:17.65pt;width:75.7pt;height:23.6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pljAEAAPgCAAAOAAAAZHJzL2Uyb0RvYy54bWysUs1uEzEQviP1HSzfySYLqcgqmwqpKhcE&#10;FS0P4HjtrKW1x51xspvX4VV4McZOmiC4IS7j+fPn+b7x+m7ygzgYJAehlYvZXAoTNHQu7Fr5/fnh&#10;7QcpKKnQqQGCaeXRkLzb3LxZj7ExNfQwdAYFgwRqxtjKPqXYVBXp3nhFM4gmcNECepU4xF3VoRoZ&#10;3Q9VPZ/fViNgFxG0IeLs/akoNwXfWqPTV2vJJDG0kmdLxWKx22yrzVo1O1Sxd/o8hvqHKbxygR+9&#10;QN2rpMQe3V9Q3mkEAptmGnwF1jptCgdms5j/weapV9EULiwOxYtM9P9g9ZfDIwrXtbJeShGU5x19&#10;M+nnj7DbDyAWdVZojNRw41N8xHNE7Ga6k0WfTyYipqLq8aKqmZLQnFzdLt6tWHvNpXq1Wr5fZszq&#10;ejkipU8GvMhOK5GXVrRUh8+UTq2vLXwvD3N6Pntp2k5l/AKaM1vojkxp5J22kl72CrOEqgnwcZ/A&#10;uoJ4bTwjsrxlpvNXyPv7PS5d1w+7+QUAAP//AwBQSwMEFAAGAAgAAAAhAJ7BD7fhAAAACQEAAA8A&#10;AABkcnMvZG93bnJldi54bWxMj8FOwzAMhu9IvENkJC6IpevYGKXphCYhpglpooOds8a0FY3TNVlb&#10;3h5zgpNt+dPvz+lqtI3osfO1IwXTSQQCqXCmplLB+/75dgnCB01GN45QwTd6WGWXF6lOjBvoDfs8&#10;lIJDyCdaQRVCm0jpiwqt9hPXIvHu03VWBx67UppODxxuGxlH0UJaXRNfqHSL6wqLr/xsFQzFrj/s&#10;X1/k7uawcXTanNb5x1ap66vx6RFEwDH8wfCrz+qQsdPRncl40ShYPExnjCqYzbkysLyL70EcuYnn&#10;ILNU/v8g+wEAAP//AwBQSwECLQAUAAYACAAAACEAtoM4kv4AAADhAQAAEwAAAAAAAAAAAAAAAAAA&#10;AAAAW0NvbnRlbnRfVHlwZXNdLnhtbFBLAQItABQABgAIAAAAIQA4/SH/1gAAAJQBAAALAAAAAAAA&#10;AAAAAAAAAC8BAABfcmVscy8ucmVsc1BLAQItABQABgAIAAAAIQCvUapljAEAAPgCAAAOAAAAAAAA&#10;AAAAAAAAAC4CAABkcnMvZTJvRG9jLnhtbFBLAQItABQABgAIAAAAIQCewQ+34QAAAAkBAAAPAAAA&#10;AAAAAAAAAAAAAOYDAABkcnMvZG93bnJldi54bWxQSwUGAAAAAAQABADzAAAA9AQAAAAA&#10;" filled="f" stroked="f">
                <v:textbox>
                  <w:txbxContent>
                    <w:p w14:paraId="017498C8" w14:textId="7F3F659D" w:rsidR="00542787" w:rsidRPr="00542787" w:rsidRDefault="00542787" w:rsidP="00542787">
                      <w:pPr>
                        <w:spacing w:line="480" w:lineRule="auto"/>
                        <w:jc w:val="center"/>
                        <w:rPr>
                          <w:rFonts w:ascii="Arial" w:hAnsi="Arial" w:cs="Arial"/>
                          <w:sz w:val="18"/>
                          <w:szCs w:val="18"/>
                        </w:rPr>
                      </w:pPr>
                      <w:r>
                        <w:rPr>
                          <w:rFonts w:ascii="Arial" w:eastAsia="Arial" w:hAnsi="Arial" w:cs="Arial"/>
                          <w:color w:val="000000"/>
                        </w:rPr>
                        <w:t xml:space="preserve"> </w:t>
                      </w:r>
                      <w:r w:rsidRPr="00542787">
                        <w:rPr>
                          <w:rFonts w:ascii="Arial" w:eastAsia="Arial" w:hAnsi="Arial" w:cs="Arial"/>
                          <w:color w:val="000000"/>
                        </w:rPr>
                        <w:t>p= 0,853</w:t>
                      </w:r>
                    </w:p>
                  </w:txbxContent>
                </v:textbox>
                <w10:wrap anchorx="margin"/>
              </v:rect>
            </w:pict>
          </mc:Fallback>
        </mc:AlternateContent>
      </w:r>
    </w:p>
    <w:p w14:paraId="31A1D392" w14:textId="1DC64805" w:rsidR="00542787" w:rsidRDefault="00542787" w:rsidP="00397993">
      <w:pPr>
        <w:spacing w:line="360" w:lineRule="auto"/>
        <w:ind w:firstLine="709"/>
        <w:jc w:val="both"/>
        <w:rPr>
          <w:rFonts w:ascii="Arial" w:hAnsi="Arial" w:cs="Arial"/>
          <w:sz w:val="24"/>
          <w:szCs w:val="24"/>
        </w:rPr>
      </w:pPr>
    </w:p>
    <w:p w14:paraId="795547E7" w14:textId="003E4C6B" w:rsidR="00542787" w:rsidRDefault="00542787" w:rsidP="00397993">
      <w:pPr>
        <w:spacing w:line="360" w:lineRule="auto"/>
        <w:ind w:firstLine="709"/>
        <w:jc w:val="both"/>
        <w:rPr>
          <w:rFonts w:ascii="Arial" w:hAnsi="Arial" w:cs="Arial"/>
          <w:sz w:val="24"/>
          <w:szCs w:val="24"/>
        </w:rPr>
      </w:pPr>
      <w:r w:rsidRPr="00542787">
        <w:rPr>
          <w:rFonts w:ascii="Arial" w:hAnsi="Arial" w:cs="Arial"/>
          <w:noProof/>
          <w:sz w:val="24"/>
          <w:szCs w:val="24"/>
        </w:rPr>
        <mc:AlternateContent>
          <mc:Choice Requires="wps">
            <w:drawing>
              <wp:anchor distT="0" distB="0" distL="114300" distR="114300" simplePos="0" relativeHeight="251682304" behindDoc="0" locked="0" layoutInCell="1" allowOverlap="1" wp14:anchorId="1DDD35D2" wp14:editId="0C705078">
                <wp:simplePos x="0" y="0"/>
                <wp:positionH relativeFrom="margin">
                  <wp:posOffset>4405521</wp:posOffset>
                </wp:positionH>
                <wp:positionV relativeFrom="paragraph">
                  <wp:posOffset>30480</wp:posOffset>
                </wp:positionV>
                <wp:extent cx="961390" cy="315332"/>
                <wp:effectExtent l="0" t="0" r="0" b="0"/>
                <wp:wrapNone/>
                <wp:docPr id="26" name="Retângulo 17"/>
                <wp:cNvGraphicFramePr/>
                <a:graphic xmlns:a="http://schemas.openxmlformats.org/drawingml/2006/main">
                  <a:graphicData uri="http://schemas.microsoft.com/office/word/2010/wordprocessingShape">
                    <wps:wsp>
                      <wps:cNvSpPr/>
                      <wps:spPr>
                        <a:xfrm>
                          <a:off x="0" y="0"/>
                          <a:ext cx="961390" cy="315332"/>
                        </a:xfrm>
                        <a:prstGeom prst="rect">
                          <a:avLst/>
                        </a:prstGeom>
                      </wps:spPr>
                      <wps:txbx>
                        <w:txbxContent>
                          <w:p w14:paraId="6F0627B9" w14:textId="1FBAC292" w:rsidR="00542787" w:rsidRPr="00542787" w:rsidRDefault="005B1E2E" w:rsidP="005B1E2E">
                            <w:pPr>
                              <w:spacing w:line="480" w:lineRule="auto"/>
                              <w:rPr>
                                <w:rFonts w:ascii="Arial" w:hAnsi="Arial" w:cs="Arial"/>
                                <w:sz w:val="18"/>
                                <w:szCs w:val="18"/>
                              </w:rPr>
                            </w:pPr>
                            <w:r>
                              <w:rPr>
                                <w:rFonts w:ascii="Arial" w:eastAsia="Arial" w:hAnsi="Arial" w:cs="Arial"/>
                                <w:color w:val="000000"/>
                              </w:rPr>
                              <w:t xml:space="preserve">    </w:t>
                            </w:r>
                            <w:r w:rsidR="00542787" w:rsidRPr="00542787">
                              <w:rPr>
                                <w:rFonts w:ascii="Arial" w:eastAsia="Arial" w:hAnsi="Arial" w:cs="Arial"/>
                                <w:color w:val="000000"/>
                              </w:rPr>
                              <w:t>p= 0,211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DDD35D2" id="Retângulo 17" o:spid="_x0000_s1032" style="position:absolute;left:0;text-align:left;margin-left:346.9pt;margin-top:2.4pt;width:75.7pt;height:24.8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xzjgEAAPgCAAAOAAAAZHJzL2Uyb0RvYy54bWysUsFuGyEQvVfKPyDu9Xpt1W1WXkeVovZS&#10;pVHTfgBmwYu0MGQGe9e/01/pj3XAjhO1tygXGJiZx3tvWN9MfhAHg+QgtLKezaUwQUPnwq6Vv35+&#10;ef9JCkoqdGqAYFp5NCRvNlfv1mNszAJ6GDqDgkECNWNsZZ9SbKqKdG+8ohlEEzhpAb1KfMRd1aEa&#10;Gd0P1WI+X1UjYBcRtCHi29tTUm4KvrVGp+/WkkliaCVzS2XFsm7zWm3Wqtmhir3TZxrqFSy8coEf&#10;vUDdqqTEHt1/UN5pBAKbZhp8BdY6bYoGVlPP/1Hz0KtoihY2h+LFJno7WH13uEfhulYuVlIE5XlG&#10;P0z68zvs9gOI+mN2aIzUcOFDvMfziTjMcieLPu8sREzF1ePFVTMlofnyelUvr9l7zall/WG5XGTM&#10;6rk5IqWvBrzIQSuRh1a8VIdvlE6lTyXcl8mcns9RmrZTob96IrqF7siSRp5pK+lxrzBbqJoAn/cJ&#10;rCuIufVUeEZkewun81fI83t5LlXPH3bzFwAA//8DAFBLAwQUAAYACAAAACEAHl9C0OAAAAAIAQAA&#10;DwAAAGRycy9kb3ducmV2LnhtbEyPQUvDQBCF74L/YRnBi9iNNSk1ZlKkIBYpFFPteZtdk2B2Ns1u&#10;k/jvHU96Gh7v8d432WqyrRhM7xtHCHezCISh0umGKoT3/fPtEoQPirRqHRmEb+NhlV9eZCrVbqQ3&#10;MxShElxCPlUIdQhdKqUva2OVn7nOEHufrrcqsOwrqXs1crlt5TyKFtKqhnihVp1Z16b8Ks4WYSx3&#10;w2G/fZG7m8PG0WlzWhcfr4jXV9PTI4hgpvAXhl98RoecmY7uTNqLFmHxcM/oASHmw/4yTuYgjghJ&#10;nIDMM/n/gfwHAAD//wMAUEsBAi0AFAAGAAgAAAAhALaDOJL+AAAA4QEAABMAAAAAAAAAAAAAAAAA&#10;AAAAAFtDb250ZW50X1R5cGVzXS54bWxQSwECLQAUAAYACAAAACEAOP0h/9YAAACUAQAACwAAAAAA&#10;AAAAAAAAAAAvAQAAX3JlbHMvLnJlbHNQSwECLQAUAAYACAAAACEARjicc44BAAD4AgAADgAAAAAA&#10;AAAAAAAAAAAuAgAAZHJzL2Uyb0RvYy54bWxQSwECLQAUAAYACAAAACEAHl9C0OAAAAAIAQAADwAA&#10;AAAAAAAAAAAAAADoAwAAZHJzL2Rvd25yZXYueG1sUEsFBgAAAAAEAAQA8wAAAPUEAAAAAA==&#10;" filled="f" stroked="f">
                <v:textbox>
                  <w:txbxContent>
                    <w:p w14:paraId="6F0627B9" w14:textId="1FBAC292" w:rsidR="00542787" w:rsidRPr="00542787" w:rsidRDefault="005B1E2E" w:rsidP="005B1E2E">
                      <w:pPr>
                        <w:spacing w:line="480" w:lineRule="auto"/>
                        <w:rPr>
                          <w:rFonts w:ascii="Arial" w:hAnsi="Arial" w:cs="Arial"/>
                          <w:sz w:val="18"/>
                          <w:szCs w:val="18"/>
                        </w:rPr>
                      </w:pPr>
                      <w:r>
                        <w:rPr>
                          <w:rFonts w:ascii="Arial" w:eastAsia="Arial" w:hAnsi="Arial" w:cs="Arial"/>
                          <w:color w:val="000000"/>
                        </w:rPr>
                        <w:t xml:space="preserve">    </w:t>
                      </w:r>
                      <w:r w:rsidR="00542787" w:rsidRPr="00542787">
                        <w:rPr>
                          <w:rFonts w:ascii="Arial" w:eastAsia="Arial" w:hAnsi="Arial" w:cs="Arial"/>
                          <w:color w:val="000000"/>
                        </w:rPr>
                        <w:t>p= 0,211</w:t>
                      </w:r>
                    </w:p>
                  </w:txbxContent>
                </v:textbox>
                <w10:wrap anchorx="margin"/>
              </v:rect>
            </w:pict>
          </mc:Fallback>
        </mc:AlternateContent>
      </w:r>
    </w:p>
    <w:p w14:paraId="1ABFAEAB" w14:textId="77777777" w:rsidR="00542787" w:rsidRDefault="00542787" w:rsidP="00397993">
      <w:pPr>
        <w:spacing w:line="360" w:lineRule="auto"/>
        <w:ind w:firstLine="709"/>
        <w:jc w:val="both"/>
        <w:rPr>
          <w:rFonts w:ascii="Arial" w:hAnsi="Arial" w:cs="Arial"/>
          <w:sz w:val="24"/>
          <w:szCs w:val="24"/>
        </w:rPr>
      </w:pPr>
    </w:p>
    <w:p w14:paraId="7FDE72A9" w14:textId="52AED60A" w:rsidR="00542787" w:rsidRDefault="00542787" w:rsidP="00397993">
      <w:pPr>
        <w:spacing w:line="360" w:lineRule="auto"/>
        <w:ind w:firstLine="709"/>
        <w:jc w:val="both"/>
        <w:rPr>
          <w:rFonts w:ascii="Arial" w:hAnsi="Arial" w:cs="Arial"/>
          <w:sz w:val="24"/>
          <w:szCs w:val="24"/>
        </w:rPr>
      </w:pPr>
    </w:p>
    <w:p w14:paraId="18561F31" w14:textId="3AF7614F" w:rsidR="00542787" w:rsidRDefault="00542787" w:rsidP="00397993">
      <w:pPr>
        <w:spacing w:line="360" w:lineRule="auto"/>
        <w:ind w:firstLine="709"/>
        <w:jc w:val="both"/>
        <w:rPr>
          <w:rFonts w:ascii="Arial" w:hAnsi="Arial" w:cs="Arial"/>
          <w:sz w:val="24"/>
          <w:szCs w:val="24"/>
        </w:rPr>
      </w:pPr>
    </w:p>
    <w:p w14:paraId="5065CE7D" w14:textId="007FAF5E" w:rsidR="00542787" w:rsidRDefault="00542787" w:rsidP="00397993">
      <w:pPr>
        <w:spacing w:line="360" w:lineRule="auto"/>
        <w:ind w:firstLine="709"/>
        <w:jc w:val="both"/>
        <w:rPr>
          <w:rFonts w:ascii="Arial" w:hAnsi="Arial" w:cs="Arial"/>
          <w:sz w:val="24"/>
          <w:szCs w:val="24"/>
        </w:rPr>
      </w:pPr>
      <w:r w:rsidRPr="00542787">
        <w:rPr>
          <w:rFonts w:ascii="Arial" w:hAnsi="Arial" w:cs="Arial"/>
          <w:b/>
          <w:noProof/>
          <w:sz w:val="24"/>
          <w:szCs w:val="24"/>
        </w:rPr>
        <mc:AlternateContent>
          <mc:Choice Requires="wps">
            <w:drawing>
              <wp:anchor distT="0" distB="0" distL="114300" distR="114300" simplePos="0" relativeHeight="251688448" behindDoc="0" locked="0" layoutInCell="1" allowOverlap="1" wp14:anchorId="7211568E" wp14:editId="36E52C8B">
                <wp:simplePos x="0" y="0"/>
                <wp:positionH relativeFrom="margin">
                  <wp:posOffset>-213460</wp:posOffset>
                </wp:positionH>
                <wp:positionV relativeFrom="paragraph">
                  <wp:posOffset>109788</wp:posOffset>
                </wp:positionV>
                <wp:extent cx="5366017" cy="384877"/>
                <wp:effectExtent l="0" t="0" r="0" b="0"/>
                <wp:wrapNone/>
                <wp:docPr id="30" name="Retângulo 18"/>
                <wp:cNvGraphicFramePr/>
                <a:graphic xmlns:a="http://schemas.openxmlformats.org/drawingml/2006/main">
                  <a:graphicData uri="http://schemas.microsoft.com/office/word/2010/wordprocessingShape">
                    <wps:wsp>
                      <wps:cNvSpPr/>
                      <wps:spPr>
                        <a:xfrm>
                          <a:off x="0" y="0"/>
                          <a:ext cx="5366017" cy="384877"/>
                        </a:xfrm>
                        <a:prstGeom prst="rect">
                          <a:avLst/>
                        </a:prstGeom>
                      </wps:spPr>
                      <wps:txbx>
                        <w:txbxContent>
                          <w:p w14:paraId="4FB10736" w14:textId="2E9BCCA2" w:rsidR="00542787" w:rsidRPr="00542787" w:rsidRDefault="00542787" w:rsidP="00542787">
                            <w:pPr>
                              <w:rPr>
                                <w:rFonts w:ascii="Arial" w:hAnsi="Arial" w:cs="Arial"/>
                                <w:sz w:val="16"/>
                                <w:szCs w:val="16"/>
                              </w:rPr>
                            </w:pPr>
                            <w:r>
                              <w:rPr>
                                <w:rFonts w:ascii="Arial" w:eastAsia="Arial" w:hAnsi="Arial" w:cs="Arial"/>
                                <w:b/>
                                <w:bCs/>
                                <w:color w:val="000000"/>
                              </w:rPr>
                              <w:t xml:space="preserve">TABELA 3: </w:t>
                            </w:r>
                            <w:r w:rsidRPr="00542787">
                              <w:rPr>
                                <w:rFonts w:ascii="Arial" w:eastAsia="Arial" w:hAnsi="Arial" w:cs="Arial"/>
                                <w:b/>
                                <w:bCs/>
                                <w:color w:val="000000"/>
                              </w:rPr>
                              <w:t>RESULTADO MÉDIO DO DELTA-MASSA COMPARANDO OS PRÓPRIOS GRUPOS DE RESINA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11568E" id="Retângulo 18" o:spid="_x0000_s1033" style="position:absolute;left:0;text-align:left;margin-left:-16.8pt;margin-top:8.65pt;width:422.5pt;height:30.3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jQEAAPkCAAAOAAAAZHJzL2Uyb0RvYy54bWysUkuOEzEQ3SNxB8t70p0JJFErnRHSCDYI&#10;RgwcwHHbaUttl6ly0p3rcBUuRtkJCYLdaDbl+vm53itv7ic/iKNBchBaOZ/VUpigoXNh38rv3z68&#10;WUtBSYVODRBMK0+G5P329avNGBtzBz0MnUHBIIGaMbayTyk2VUW6N17RDKIJXLSAXiUOcV91qEZG&#10;90N1V9fLagTsIoI2RJx9OBfltuBba3T6Yi2ZJIZW8mypWCx2l2213ahmjyr2Tl/GUM+YwisX+NEr&#10;1INKShzQ/QflnUYgsGmmwVdgrdOmcGA28/ofNk+9iqZwYXEoXmWil4PVn4+PKFzXygXLE5TnHX01&#10;6dfPsD8MIObrrNAYqeHGp/iIl4jYzXQniz6fTERMRdXTVVUzJaE5+W6xXNbzlRSaa4v12/VqlUGr&#10;2+2IlD4a8CI7rUTeWhFTHT9ROrf+aeF7eZrz+9lL024q8xfQnNlBd2JOIy+1lfTjoDBrqJoA7w8J&#10;rCuIt8YLIutbZrr8hbzAv+PSdfux298AAAD//wMAUEsDBBQABgAIAAAAIQA8Qedh4QAAAAkBAAAP&#10;AAAAZHJzL2Rvd25yZXYueG1sTI9BS8NAEIXvgv9hGcGLtJsYadqYTZGCWEQoprbnbTImwexsmt0m&#10;8d87nvQ4vI/3vknXk2nFgL1rLCkI5wEIpMKWDVUKPvbPsyUI5zWVurWECr7RwTq7vkp1UtqR3nHI&#10;fSW4hFyiFdTed4mUrqjRaDe3HRJnn7Y32vPZV7Ls9cjlppX3QbCQRjfEC7XucFNj8ZVfjIKx2A3H&#10;/duL3N0dt5bO2/MmP7wqdXszPT2C8Dj5Pxh+9VkdMnY62QuVTrQKZlG0YJSDOALBwDIMH0CcFMTx&#10;CmSWyv8fZD8AAAD//wMAUEsBAi0AFAAGAAgAAAAhALaDOJL+AAAA4QEAABMAAAAAAAAAAAAAAAAA&#10;AAAAAFtDb250ZW50X1R5cGVzXS54bWxQSwECLQAUAAYACAAAACEAOP0h/9YAAACUAQAACwAAAAAA&#10;AAAAAAAAAAAvAQAAX3JlbHMvLnJlbHNQSwECLQAUAAYACAAAACEAZPoRco0BAAD5AgAADgAAAAAA&#10;AAAAAAAAAAAuAgAAZHJzL2Uyb0RvYy54bWxQSwECLQAUAAYACAAAACEAPEHnYeEAAAAJAQAADwAA&#10;AAAAAAAAAAAAAADnAwAAZHJzL2Rvd25yZXYueG1sUEsFBgAAAAAEAAQA8wAAAPUEAAAAAA==&#10;" filled="f" stroked="f">
                <v:textbox>
                  <w:txbxContent>
                    <w:p w14:paraId="4FB10736" w14:textId="2E9BCCA2" w:rsidR="00542787" w:rsidRPr="00542787" w:rsidRDefault="00542787" w:rsidP="00542787">
                      <w:pPr>
                        <w:rPr>
                          <w:rFonts w:ascii="Arial" w:hAnsi="Arial" w:cs="Arial"/>
                          <w:sz w:val="16"/>
                          <w:szCs w:val="16"/>
                        </w:rPr>
                      </w:pPr>
                      <w:r>
                        <w:rPr>
                          <w:rFonts w:ascii="Arial" w:eastAsia="Arial" w:hAnsi="Arial" w:cs="Arial"/>
                          <w:b/>
                          <w:bCs/>
                          <w:color w:val="000000"/>
                        </w:rPr>
                        <w:t xml:space="preserve">TABELA 3: </w:t>
                      </w:r>
                      <w:r w:rsidRPr="00542787">
                        <w:rPr>
                          <w:rFonts w:ascii="Arial" w:eastAsia="Arial" w:hAnsi="Arial" w:cs="Arial"/>
                          <w:b/>
                          <w:bCs/>
                          <w:color w:val="000000"/>
                        </w:rPr>
                        <w:t>RESULTADO MÉDIO DO DELTA-MASSA COMPARANDO OS PRÓPRIOS GRUPOS DE RESINA</w:t>
                      </w:r>
                    </w:p>
                  </w:txbxContent>
                </v:textbox>
                <w10:wrap anchorx="margin"/>
              </v:rect>
            </w:pict>
          </mc:Fallback>
        </mc:AlternateContent>
      </w:r>
    </w:p>
    <w:p w14:paraId="58610F3D" w14:textId="77777777" w:rsidR="00542787" w:rsidRDefault="00542787" w:rsidP="00397993">
      <w:pPr>
        <w:spacing w:line="360" w:lineRule="auto"/>
        <w:ind w:firstLine="709"/>
        <w:jc w:val="both"/>
        <w:rPr>
          <w:rFonts w:ascii="Arial" w:hAnsi="Arial" w:cs="Arial"/>
          <w:sz w:val="24"/>
          <w:szCs w:val="24"/>
        </w:rPr>
      </w:pPr>
    </w:p>
    <w:p w14:paraId="74EBA8D0" w14:textId="2429281F" w:rsidR="00542787" w:rsidRDefault="00542787" w:rsidP="00397993">
      <w:pPr>
        <w:spacing w:line="360" w:lineRule="auto"/>
        <w:ind w:firstLine="709"/>
        <w:jc w:val="both"/>
        <w:rPr>
          <w:rFonts w:ascii="Arial" w:hAnsi="Arial" w:cs="Arial"/>
          <w:sz w:val="24"/>
          <w:szCs w:val="24"/>
        </w:rPr>
      </w:pPr>
      <w:r w:rsidRPr="00542787">
        <w:rPr>
          <w:rFonts w:ascii="Arial" w:hAnsi="Arial" w:cs="Arial"/>
          <w:noProof/>
          <w:sz w:val="24"/>
          <w:szCs w:val="24"/>
        </w:rPr>
        <w:drawing>
          <wp:anchor distT="0" distB="0" distL="114300" distR="114300" simplePos="0" relativeHeight="251685376" behindDoc="0" locked="0" layoutInCell="1" allowOverlap="1" wp14:anchorId="01C1DF06" wp14:editId="35FCA89C">
            <wp:simplePos x="0" y="0"/>
            <wp:positionH relativeFrom="page">
              <wp:posOffset>1874754</wp:posOffset>
            </wp:positionH>
            <wp:positionV relativeFrom="paragraph">
              <wp:posOffset>144312</wp:posOffset>
            </wp:positionV>
            <wp:extent cx="2573020" cy="1323340"/>
            <wp:effectExtent l="0" t="0" r="0" b="0"/>
            <wp:wrapNone/>
            <wp:docPr id="28" name="table">
              <a:extLst xmlns:a="http://schemas.openxmlformats.org/drawingml/2006/main">
                <a:ext uri="{FF2B5EF4-FFF2-40B4-BE49-F238E27FC236}">
                  <a16:creationId xmlns:a16="http://schemas.microsoft.com/office/drawing/2014/main" id="{F07769FC-CA44-4EBD-8A55-E56883CB61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F07769FC-CA44-4EBD-8A55-E56883CB61FB}"/>
                        </a:ext>
                      </a:extLst>
                    </pic:cNvPr>
                    <pic:cNvPicPr>
                      <a:picLocks noChangeAspect="1"/>
                    </pic:cNvPicPr>
                  </pic:nvPicPr>
                  <pic:blipFill>
                    <a:blip r:embed="rId19"/>
                    <a:stretch>
                      <a:fillRect/>
                    </a:stretch>
                  </pic:blipFill>
                  <pic:spPr>
                    <a:xfrm>
                      <a:off x="0" y="0"/>
                      <a:ext cx="2573020" cy="1323340"/>
                    </a:xfrm>
                    <a:prstGeom prst="rect">
                      <a:avLst/>
                    </a:prstGeom>
                  </pic:spPr>
                </pic:pic>
              </a:graphicData>
            </a:graphic>
            <wp14:sizeRelH relativeFrom="margin">
              <wp14:pctWidth>0</wp14:pctWidth>
            </wp14:sizeRelH>
            <wp14:sizeRelV relativeFrom="margin">
              <wp14:pctHeight>0</wp14:pctHeight>
            </wp14:sizeRelV>
          </wp:anchor>
        </w:drawing>
      </w:r>
    </w:p>
    <w:p w14:paraId="27B26305" w14:textId="77777777" w:rsidR="00542787" w:rsidRDefault="00542787" w:rsidP="00397993">
      <w:pPr>
        <w:spacing w:line="360" w:lineRule="auto"/>
        <w:ind w:firstLine="709"/>
        <w:jc w:val="both"/>
        <w:rPr>
          <w:rFonts w:ascii="Arial" w:hAnsi="Arial" w:cs="Arial"/>
          <w:sz w:val="24"/>
          <w:szCs w:val="24"/>
        </w:rPr>
      </w:pPr>
    </w:p>
    <w:p w14:paraId="10BCC17C" w14:textId="7723C222" w:rsidR="00542787" w:rsidRDefault="00542787" w:rsidP="00397993">
      <w:pPr>
        <w:spacing w:line="360" w:lineRule="auto"/>
        <w:ind w:firstLine="709"/>
        <w:jc w:val="both"/>
        <w:rPr>
          <w:rFonts w:ascii="Arial" w:hAnsi="Arial" w:cs="Arial"/>
          <w:sz w:val="24"/>
          <w:szCs w:val="24"/>
        </w:rPr>
      </w:pPr>
    </w:p>
    <w:p w14:paraId="1B4E2FC8" w14:textId="57BF3EEA" w:rsidR="00542787" w:rsidRDefault="00542787" w:rsidP="00397993">
      <w:pPr>
        <w:spacing w:line="360" w:lineRule="auto"/>
        <w:ind w:firstLine="709"/>
        <w:jc w:val="both"/>
        <w:rPr>
          <w:rFonts w:ascii="Arial" w:hAnsi="Arial" w:cs="Arial"/>
          <w:sz w:val="24"/>
          <w:szCs w:val="24"/>
        </w:rPr>
      </w:pPr>
      <w:r w:rsidRPr="00542787">
        <w:rPr>
          <w:rFonts w:ascii="Arial" w:hAnsi="Arial" w:cs="Arial"/>
          <w:b/>
          <w:noProof/>
          <w:sz w:val="24"/>
          <w:szCs w:val="24"/>
        </w:rPr>
        <mc:AlternateContent>
          <mc:Choice Requires="wps">
            <w:drawing>
              <wp:anchor distT="0" distB="0" distL="114300" distR="114300" simplePos="0" relativeHeight="251690496" behindDoc="0" locked="0" layoutInCell="1" allowOverlap="1" wp14:anchorId="28C1BCD5" wp14:editId="59EB72D6">
                <wp:simplePos x="0" y="0"/>
                <wp:positionH relativeFrom="column">
                  <wp:posOffset>3460115</wp:posOffset>
                </wp:positionH>
                <wp:positionV relativeFrom="paragraph">
                  <wp:posOffset>33455</wp:posOffset>
                </wp:positionV>
                <wp:extent cx="575310" cy="237490"/>
                <wp:effectExtent l="0" t="0" r="0" b="0"/>
                <wp:wrapNone/>
                <wp:docPr id="31" name="Retângulo 3"/>
                <wp:cNvGraphicFramePr/>
                <a:graphic xmlns:a="http://schemas.openxmlformats.org/drawingml/2006/main">
                  <a:graphicData uri="http://schemas.microsoft.com/office/word/2010/wordprocessingShape">
                    <wps:wsp>
                      <wps:cNvSpPr/>
                      <wps:spPr>
                        <a:xfrm>
                          <a:off x="0" y="0"/>
                          <a:ext cx="575310" cy="237490"/>
                        </a:xfrm>
                        <a:prstGeom prst="rect">
                          <a:avLst/>
                        </a:prstGeom>
                      </wps:spPr>
                      <wps:txbx>
                        <w:txbxContent>
                          <w:p w14:paraId="397F01E7" w14:textId="77777777" w:rsidR="00542787" w:rsidRPr="00542787" w:rsidRDefault="00542787" w:rsidP="00542787">
                            <w:pPr>
                              <w:rPr>
                                <w:sz w:val="18"/>
                                <w:szCs w:val="18"/>
                              </w:rPr>
                            </w:pPr>
                            <w:r w:rsidRPr="00542787">
                              <w:rPr>
                                <w:rFonts w:ascii="Arial" w:eastAsia="Arial" w:hAnsi="Arial" w:cs="Arial"/>
                                <w:color w:val="000000"/>
                              </w:rPr>
                              <w:t>p=0,68</w:t>
                            </w:r>
                          </w:p>
                        </w:txbxContent>
                      </wps:txbx>
                      <wps:bodyPr wrap="none">
                        <a:spAutoFit/>
                      </wps:bodyPr>
                    </wps:wsp>
                  </a:graphicData>
                </a:graphic>
              </wp:anchor>
            </w:drawing>
          </mc:Choice>
          <mc:Fallback>
            <w:pict>
              <v:rect w14:anchorId="28C1BCD5" id="Retângulo 3" o:spid="_x0000_s1034" style="position:absolute;left:0;text-align:left;margin-left:272.45pt;margin-top:2.65pt;width:45.3pt;height:18.7pt;z-index:251690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qxiAEAAPUCAAAOAAAAZHJzL2Uyb0RvYy54bWysUktOAzEM3SNxhyh7Ov3wHXVaISHYIEB8&#10;DpBmkk6kSRzFaWd6Ha7CxXDSDwh2iI0Tx86z37On8962bK0CGnAVHw2GnCknoTZuWfG319uTS84w&#10;CleLFpyq+EYhn8+Oj6adL9UYGmhrFRiBOCw7X/EmRl8WBcpGWYED8MpRUEOwIpIblkUdREfoti3G&#10;w+F50UGofQCpEOn1Zhvks4yvtZLxUWtUkbUVp95itiHbRbLFbCrKZRC+MXLXhvhDF1YYR0UPUDci&#10;CrYK5heUNTIAgo4DCbYArY1UmQOxGQ1/sHlphFeZC4mD/iAT/h+sfFg/BWbqik9GnDlhaUbPKn68&#10;u+WqBTZJAnUeS8p78U9h5yFdE9teB5tO4sH6LOrmIKrqI5P0eHZxNhmR9JJC48nF6VUWvfj67APG&#10;OwWWpUvFA80sSynW9xipIKXuU8hJzWzLp1vsF33u/nLf6ALqDTHqaKQVd7RzGQv99SrCrcl46eM2&#10;bYdH2uYyuz1Iw/vu56yvbZ19AgAA//8DAFBLAwQUAAYACAAAACEAWqfa/N4AAAAIAQAADwAAAGRy&#10;cy9kb3ducmV2LnhtbEyPy07DMBBF90j8gzVIbBC1SZMWQpwKIR5Su6LtB7ixSSzicWQ7afh7hhXs&#10;ZnSvzpypNrPr2WRCtB4l3C0EMION1xZbCcfD6+09sJgUatV7NBK+TYRNfXlRqVL7M36YaZ9aRhCM&#10;pZLQpTSUnMemM07FhR8MUvbpg1OJ1tByHdSZ4K7nmRAr7pRFutCpwTx3pvnaj05C/pZtX+yN2Fk3&#10;jeq45UG8407K66v56RFYMnP6K8OvPqlDTU4nP6KOrJdQ5PkDVWlYAqN8tSwKYCeCZ2vgdcX/P1D/&#10;AAAA//8DAFBLAQItABQABgAIAAAAIQC2gziS/gAAAOEBAAATAAAAAAAAAAAAAAAAAAAAAABbQ29u&#10;dGVudF9UeXBlc10ueG1sUEsBAi0AFAAGAAgAAAAhADj9If/WAAAAlAEAAAsAAAAAAAAAAAAAAAAA&#10;LwEAAF9yZWxzLy5yZWxzUEsBAi0AFAAGAAgAAAAhACrJ2rGIAQAA9QIAAA4AAAAAAAAAAAAAAAAA&#10;LgIAAGRycy9lMm9Eb2MueG1sUEsBAi0AFAAGAAgAAAAhAFqn2vzeAAAACAEAAA8AAAAAAAAAAAAA&#10;AAAA4gMAAGRycy9kb3ducmV2LnhtbFBLBQYAAAAABAAEAPMAAADtBAAAAAA=&#10;" filled="f" stroked="f">
                <v:textbox style="mso-fit-shape-to-text:t">
                  <w:txbxContent>
                    <w:p w14:paraId="397F01E7" w14:textId="77777777" w:rsidR="00542787" w:rsidRPr="00542787" w:rsidRDefault="00542787" w:rsidP="00542787">
                      <w:pPr>
                        <w:rPr>
                          <w:sz w:val="18"/>
                          <w:szCs w:val="18"/>
                        </w:rPr>
                      </w:pPr>
                      <w:r w:rsidRPr="00542787">
                        <w:rPr>
                          <w:rFonts w:ascii="Arial" w:eastAsia="Arial" w:hAnsi="Arial" w:cs="Arial"/>
                          <w:color w:val="000000"/>
                        </w:rPr>
                        <w:t>p=0,68</w:t>
                      </w:r>
                    </w:p>
                  </w:txbxContent>
                </v:textbox>
              </v:rect>
            </w:pict>
          </mc:Fallback>
        </mc:AlternateContent>
      </w:r>
    </w:p>
    <w:p w14:paraId="09DCC544" w14:textId="69FC067D" w:rsidR="00542787" w:rsidRDefault="00542787" w:rsidP="00397993">
      <w:pPr>
        <w:spacing w:line="360" w:lineRule="auto"/>
        <w:ind w:firstLine="709"/>
        <w:jc w:val="both"/>
        <w:rPr>
          <w:rFonts w:ascii="Arial" w:hAnsi="Arial" w:cs="Arial"/>
          <w:sz w:val="24"/>
          <w:szCs w:val="24"/>
        </w:rPr>
      </w:pPr>
    </w:p>
    <w:p w14:paraId="1223536F" w14:textId="3374E7BA" w:rsidR="00542787" w:rsidRDefault="00542787" w:rsidP="00397993">
      <w:pPr>
        <w:spacing w:line="360" w:lineRule="auto"/>
        <w:ind w:firstLine="709"/>
        <w:jc w:val="both"/>
        <w:rPr>
          <w:rFonts w:ascii="Arial" w:hAnsi="Arial" w:cs="Arial"/>
          <w:sz w:val="24"/>
          <w:szCs w:val="24"/>
        </w:rPr>
      </w:pPr>
      <w:r w:rsidRPr="00542787">
        <w:rPr>
          <w:rFonts w:ascii="Arial" w:hAnsi="Arial" w:cs="Arial"/>
          <w:noProof/>
          <w:sz w:val="24"/>
          <w:szCs w:val="24"/>
        </w:rPr>
        <w:drawing>
          <wp:anchor distT="0" distB="0" distL="114300" distR="114300" simplePos="0" relativeHeight="251686400" behindDoc="0" locked="0" layoutInCell="1" allowOverlap="1" wp14:anchorId="567F9806" wp14:editId="507775D3">
            <wp:simplePos x="0" y="0"/>
            <wp:positionH relativeFrom="page">
              <wp:posOffset>1875790</wp:posOffset>
            </wp:positionH>
            <wp:positionV relativeFrom="paragraph">
              <wp:posOffset>105097</wp:posOffset>
            </wp:positionV>
            <wp:extent cx="2573020" cy="968375"/>
            <wp:effectExtent l="0" t="0" r="0" b="3175"/>
            <wp:wrapNone/>
            <wp:docPr id="29" name="table">
              <a:extLst xmlns:a="http://schemas.openxmlformats.org/drawingml/2006/main">
                <a:ext uri="{FF2B5EF4-FFF2-40B4-BE49-F238E27FC236}">
                  <a16:creationId xmlns:a16="http://schemas.microsoft.com/office/drawing/2014/main" id="{AD9A5E88-44A3-4AD0-8808-E24E997FA2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AD9A5E88-44A3-4AD0-8808-E24E997FA240}"/>
                        </a:ext>
                      </a:extLst>
                    </pic:cNvPr>
                    <pic:cNvPicPr>
                      <a:picLocks noChangeAspect="1"/>
                    </pic:cNvPicPr>
                  </pic:nvPicPr>
                  <pic:blipFill>
                    <a:blip r:embed="rId20"/>
                    <a:stretch>
                      <a:fillRect/>
                    </a:stretch>
                  </pic:blipFill>
                  <pic:spPr>
                    <a:xfrm>
                      <a:off x="0" y="0"/>
                      <a:ext cx="2573020" cy="968375"/>
                    </a:xfrm>
                    <a:prstGeom prst="rect">
                      <a:avLst/>
                    </a:prstGeom>
                  </pic:spPr>
                </pic:pic>
              </a:graphicData>
            </a:graphic>
            <wp14:sizeRelH relativeFrom="margin">
              <wp14:pctWidth>0</wp14:pctWidth>
            </wp14:sizeRelH>
            <wp14:sizeRelV relativeFrom="margin">
              <wp14:pctHeight>0</wp14:pctHeight>
            </wp14:sizeRelV>
          </wp:anchor>
        </w:drawing>
      </w:r>
    </w:p>
    <w:p w14:paraId="0F2C8DDF" w14:textId="6336A07D" w:rsidR="00542787" w:rsidRDefault="00542787" w:rsidP="00397993">
      <w:pPr>
        <w:spacing w:line="360" w:lineRule="auto"/>
        <w:ind w:firstLine="709"/>
        <w:jc w:val="both"/>
        <w:rPr>
          <w:rFonts w:ascii="Arial" w:hAnsi="Arial" w:cs="Arial"/>
          <w:sz w:val="24"/>
          <w:szCs w:val="24"/>
        </w:rPr>
      </w:pPr>
    </w:p>
    <w:p w14:paraId="5514A052" w14:textId="372E7D68" w:rsidR="00542787" w:rsidRDefault="00542787" w:rsidP="00397993">
      <w:pPr>
        <w:spacing w:line="360" w:lineRule="auto"/>
        <w:ind w:firstLine="709"/>
        <w:jc w:val="both"/>
        <w:rPr>
          <w:rFonts w:ascii="Arial" w:hAnsi="Arial" w:cs="Arial"/>
          <w:sz w:val="24"/>
          <w:szCs w:val="24"/>
        </w:rPr>
      </w:pPr>
      <w:r w:rsidRPr="00542787">
        <w:rPr>
          <w:rFonts w:ascii="Arial" w:hAnsi="Arial" w:cs="Arial"/>
          <w:b/>
          <w:noProof/>
          <w:sz w:val="24"/>
          <w:szCs w:val="24"/>
        </w:rPr>
        <mc:AlternateContent>
          <mc:Choice Requires="wps">
            <w:drawing>
              <wp:anchor distT="0" distB="0" distL="114300" distR="114300" simplePos="0" relativeHeight="251691520" behindDoc="0" locked="0" layoutInCell="1" allowOverlap="1" wp14:anchorId="6B03C893" wp14:editId="1C8F1F0F">
                <wp:simplePos x="0" y="0"/>
                <wp:positionH relativeFrom="column">
                  <wp:posOffset>3465508</wp:posOffset>
                </wp:positionH>
                <wp:positionV relativeFrom="paragraph">
                  <wp:posOffset>28575</wp:posOffset>
                </wp:positionV>
                <wp:extent cx="645795" cy="237490"/>
                <wp:effectExtent l="0" t="0" r="0" b="0"/>
                <wp:wrapNone/>
                <wp:docPr id="32" name="Retângulo 4"/>
                <wp:cNvGraphicFramePr/>
                <a:graphic xmlns:a="http://schemas.openxmlformats.org/drawingml/2006/main">
                  <a:graphicData uri="http://schemas.microsoft.com/office/word/2010/wordprocessingShape">
                    <wps:wsp>
                      <wps:cNvSpPr/>
                      <wps:spPr>
                        <a:xfrm>
                          <a:off x="0" y="0"/>
                          <a:ext cx="645795" cy="237490"/>
                        </a:xfrm>
                        <a:prstGeom prst="rect">
                          <a:avLst/>
                        </a:prstGeom>
                      </wps:spPr>
                      <wps:txbx>
                        <w:txbxContent>
                          <w:p w14:paraId="2BB8487B" w14:textId="77777777" w:rsidR="00542787" w:rsidRPr="00542787" w:rsidRDefault="00542787" w:rsidP="00542787">
                            <w:pPr>
                              <w:rPr>
                                <w:sz w:val="18"/>
                                <w:szCs w:val="18"/>
                              </w:rPr>
                            </w:pPr>
                            <w:r w:rsidRPr="00542787">
                              <w:rPr>
                                <w:rFonts w:ascii="Arial" w:eastAsia="Arial" w:hAnsi="Arial" w:cs="Arial"/>
                                <w:color w:val="000000"/>
                              </w:rPr>
                              <w:t>p=0,811</w:t>
                            </w:r>
                          </w:p>
                        </w:txbxContent>
                      </wps:txbx>
                      <wps:bodyPr wrap="none">
                        <a:spAutoFit/>
                      </wps:bodyPr>
                    </wps:wsp>
                  </a:graphicData>
                </a:graphic>
                <wp14:sizeRelV relativeFrom="margin">
                  <wp14:pctHeight>0</wp14:pctHeight>
                </wp14:sizeRelV>
              </wp:anchor>
            </w:drawing>
          </mc:Choice>
          <mc:Fallback>
            <w:pict>
              <v:rect w14:anchorId="6B03C893" id="Retângulo 4" o:spid="_x0000_s1035" style="position:absolute;left:0;text-align:left;margin-left:272.85pt;margin-top:2.25pt;width:50.85pt;height:18.7pt;z-index:251691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FeigEAAPUCAAAOAAAAZHJzL2Uyb0RvYy54bWysUktOAzEM3SNxhyh7OqUtn446RUgINggQ&#10;nwOkmaQTaRJHcdqZXoercDGctLQIdoiNE8fOs9+zZ1e9bdlaBTTgKn46GHKmnITauGXF315vTy45&#10;wyhcLVpwquIbhfxqfnw063ypRtBAW6vACMRh2fmKNzH6sihQNsoKHIBXjoIaghWR3LAs6iA6Qrdt&#10;MRoOz4sOQu0DSIVIrzfbIJ9nfK2VjI9ao4qsrTj1FrMN2S6SLeYzUS6D8I2RuzbEH7qwwjgquoe6&#10;EVGwVTC/oKyRARB0HEiwBWhtpMociM3p8Aebl0Z4lbmQOOj3MuH/wcqH9VNgpq74eMSZE5Zm9Kzi&#10;x7tbrlpgkyRQ57GkvBf/FHYe0jWx7XWw6SQerM+ibvaiqj4ySY/nk7OL6RlnkkKj8cVkmkUvDp99&#10;wHinwLJ0qXigmWUpxfoeIxWk1K8UclIz2/LpFvtFn7uffjW6gHpDjDoaacUd7VzGQn+9inBrMl76&#10;uE3b4ZG2ucxuD9Lwvvs567Ct808AAAD//wMAUEsDBBQABgAIAAAAIQABQYIn3QAAAAgBAAAPAAAA&#10;ZHJzL2Rvd25yZXYueG1sTI/LTsMwEEX3SPyDNUhsELVbJS2EOBVCPKR2RekHTGOTWMTjKHbS8PcM&#10;K1he3aszZ8rt7Dsx2SG6QBqWCwXCUh2Mo0bD8ePl9g5ETEgGu0BWw7eNsK0uL0osTDjTu50OqREM&#10;oVighjalvpAy1q31GBeht8TdZxg8Jo5DI82AZ4b7Tq6UWkuPjvhCi719am39dRi9hux1tXt2N2rv&#10;/DTicScH9UZ7ra+v5scHEMnO6W8Mv/qsDhU7ncJIJopOQ57lG54yLAfB/TrbZCBOnJf3IKtS/n+g&#10;+gEAAP//AwBQSwECLQAUAAYACAAAACEAtoM4kv4AAADhAQAAEwAAAAAAAAAAAAAAAAAAAAAAW0Nv&#10;bnRlbnRfVHlwZXNdLnhtbFBLAQItABQABgAIAAAAIQA4/SH/1gAAAJQBAAALAAAAAAAAAAAAAAAA&#10;AC8BAABfcmVscy8ucmVsc1BLAQItABQABgAIAAAAIQCKZ1FeigEAAPUCAAAOAAAAAAAAAAAAAAAA&#10;AC4CAABkcnMvZTJvRG9jLnhtbFBLAQItABQABgAIAAAAIQABQYIn3QAAAAgBAAAPAAAAAAAAAAAA&#10;AAAAAOQDAABkcnMvZG93bnJldi54bWxQSwUGAAAAAAQABADzAAAA7gQAAAAA&#10;" filled="f" stroked="f">
                <v:textbox style="mso-fit-shape-to-text:t">
                  <w:txbxContent>
                    <w:p w14:paraId="2BB8487B" w14:textId="77777777" w:rsidR="00542787" w:rsidRPr="00542787" w:rsidRDefault="00542787" w:rsidP="00542787">
                      <w:pPr>
                        <w:rPr>
                          <w:sz w:val="18"/>
                          <w:szCs w:val="18"/>
                        </w:rPr>
                      </w:pPr>
                      <w:r w:rsidRPr="00542787">
                        <w:rPr>
                          <w:rFonts w:ascii="Arial" w:eastAsia="Arial" w:hAnsi="Arial" w:cs="Arial"/>
                          <w:color w:val="000000"/>
                        </w:rPr>
                        <w:t>p=0,811</w:t>
                      </w:r>
                    </w:p>
                  </w:txbxContent>
                </v:textbox>
              </v:rect>
            </w:pict>
          </mc:Fallback>
        </mc:AlternateContent>
      </w:r>
    </w:p>
    <w:p w14:paraId="18E96536" w14:textId="7B0C2985" w:rsidR="00542787" w:rsidRDefault="00542787" w:rsidP="00397993">
      <w:pPr>
        <w:spacing w:line="360" w:lineRule="auto"/>
        <w:ind w:firstLine="709"/>
        <w:jc w:val="both"/>
        <w:rPr>
          <w:rFonts w:ascii="Arial" w:hAnsi="Arial" w:cs="Arial"/>
          <w:sz w:val="24"/>
          <w:szCs w:val="24"/>
        </w:rPr>
      </w:pPr>
    </w:p>
    <w:p w14:paraId="42496E1D" w14:textId="4D8EAB23" w:rsidR="00542787" w:rsidRDefault="00542787" w:rsidP="00397993">
      <w:pPr>
        <w:spacing w:line="360" w:lineRule="auto"/>
        <w:ind w:firstLine="709"/>
        <w:jc w:val="both"/>
        <w:rPr>
          <w:rFonts w:ascii="Arial" w:hAnsi="Arial" w:cs="Arial"/>
          <w:sz w:val="24"/>
          <w:szCs w:val="24"/>
        </w:rPr>
      </w:pPr>
    </w:p>
    <w:p w14:paraId="524A750C" w14:textId="470A60EF" w:rsidR="00542787" w:rsidRDefault="00542787" w:rsidP="00397993">
      <w:pPr>
        <w:spacing w:line="360" w:lineRule="auto"/>
        <w:ind w:firstLine="709"/>
        <w:jc w:val="both"/>
        <w:rPr>
          <w:rFonts w:ascii="Arial" w:hAnsi="Arial" w:cs="Arial"/>
          <w:sz w:val="24"/>
          <w:szCs w:val="24"/>
        </w:rPr>
      </w:pPr>
    </w:p>
    <w:p w14:paraId="670E6BFC" w14:textId="1E192660" w:rsidR="00542787" w:rsidRPr="00542787" w:rsidRDefault="00542787" w:rsidP="00542787">
      <w:pPr>
        <w:spacing w:line="360" w:lineRule="auto"/>
        <w:jc w:val="both"/>
        <w:rPr>
          <w:rFonts w:ascii="Arial" w:hAnsi="Arial" w:cs="Arial"/>
        </w:rPr>
      </w:pPr>
      <w:r w:rsidRPr="00542787">
        <w:rPr>
          <w:rFonts w:ascii="Arial" w:hAnsi="Arial" w:cs="Arial"/>
          <w:b/>
          <w:bCs/>
        </w:rPr>
        <w:t>TABELA 4: RESULTADO MÉDIO DO DELTA-MASSA DOS GRUPOS</w:t>
      </w:r>
      <w:r w:rsidRPr="00542787">
        <w:rPr>
          <w:rFonts w:ascii="Arial" w:hAnsi="Arial" w:cs="Arial"/>
        </w:rPr>
        <w:t xml:space="preserve"> </w:t>
      </w:r>
      <w:r w:rsidRPr="00542787">
        <w:rPr>
          <w:rFonts w:ascii="Arial" w:hAnsi="Arial" w:cs="Arial"/>
          <w:b/>
          <w:bCs/>
        </w:rPr>
        <w:t>COMPARANDO OPALLIS LAB COM RESILAB</w:t>
      </w:r>
    </w:p>
    <w:p w14:paraId="41E7C5FC" w14:textId="0F2E9BFB" w:rsidR="00542787" w:rsidRDefault="00542787" w:rsidP="00397993">
      <w:pPr>
        <w:spacing w:line="360" w:lineRule="auto"/>
        <w:ind w:firstLine="709"/>
        <w:jc w:val="both"/>
        <w:rPr>
          <w:rFonts w:ascii="Arial" w:hAnsi="Arial" w:cs="Arial"/>
          <w:sz w:val="24"/>
          <w:szCs w:val="24"/>
        </w:rPr>
      </w:pPr>
    </w:p>
    <w:tbl>
      <w:tblPr>
        <w:tblpPr w:leftFromText="141" w:rightFromText="141" w:vertAnchor="text" w:horzAnchor="page" w:tblpX="2816" w:tblpY="133"/>
        <w:tblW w:w="4943" w:type="dxa"/>
        <w:tblCellMar>
          <w:left w:w="0" w:type="dxa"/>
          <w:right w:w="0" w:type="dxa"/>
        </w:tblCellMar>
        <w:tblLook w:val="0600" w:firstRow="0" w:lastRow="0" w:firstColumn="0" w:lastColumn="0" w:noHBand="1" w:noVBand="1"/>
      </w:tblPr>
      <w:tblGrid>
        <w:gridCol w:w="1454"/>
        <w:gridCol w:w="1694"/>
        <w:gridCol w:w="1795"/>
      </w:tblGrid>
      <w:tr w:rsidR="00A60E6E" w:rsidRPr="00BF38AF" w14:paraId="5443E085" w14:textId="77777777" w:rsidTr="00BF38AF">
        <w:trPr>
          <w:trHeight w:val="24"/>
        </w:trPr>
        <w:tc>
          <w:tcPr>
            <w:tcW w:w="1454" w:type="dxa"/>
            <w:tcBorders>
              <w:top w:val="single" w:sz="24" w:space="0" w:color="FFFFFF"/>
              <w:left w:val="single" w:sz="24" w:space="0" w:color="FFFFFF"/>
              <w:bottom w:val="single" w:sz="24" w:space="0" w:color="000000"/>
              <w:right w:val="single" w:sz="24" w:space="0" w:color="000000"/>
            </w:tcBorders>
            <w:shd w:val="clear" w:color="auto" w:fill="auto"/>
            <w:tcMar>
              <w:top w:w="108" w:type="dxa"/>
              <w:left w:w="144" w:type="dxa"/>
              <w:bottom w:w="108" w:type="dxa"/>
              <w:right w:w="144" w:type="dxa"/>
            </w:tcMar>
            <w:vAlign w:val="center"/>
            <w:hideMark/>
          </w:tcPr>
          <w:p w14:paraId="547FA166" w14:textId="5FA55BB4" w:rsidR="00542787" w:rsidRPr="00542787" w:rsidRDefault="00542787" w:rsidP="00542787">
            <w:pPr>
              <w:spacing w:line="360" w:lineRule="auto"/>
              <w:ind w:left="-314"/>
              <w:jc w:val="center"/>
              <w:rPr>
                <w:rFonts w:ascii="Eras Demi ITC" w:hAnsi="Eras Demi ITC" w:cs="Arial"/>
                <w:bCs/>
                <w:sz w:val="18"/>
                <w:szCs w:val="16"/>
              </w:rPr>
            </w:pPr>
            <w:r w:rsidRPr="00542787">
              <w:rPr>
                <w:rFonts w:ascii="Eras Demi ITC" w:hAnsi="Eras Demi ITC" w:cs="Arial"/>
                <w:bCs/>
                <w:sz w:val="18"/>
                <w:szCs w:val="16"/>
              </w:rPr>
              <w:t>Grupos</w:t>
            </w:r>
          </w:p>
        </w:tc>
        <w:tc>
          <w:tcPr>
            <w:tcW w:w="1694" w:type="dxa"/>
            <w:tcBorders>
              <w:top w:val="single" w:sz="24" w:space="0" w:color="000000"/>
              <w:left w:val="single" w:sz="24" w:space="0" w:color="000000"/>
              <w:bottom w:val="single" w:sz="24" w:space="0" w:color="000000"/>
              <w:right w:val="single" w:sz="24" w:space="0" w:color="000000"/>
            </w:tcBorders>
            <w:shd w:val="clear" w:color="auto" w:fill="auto"/>
            <w:tcMar>
              <w:top w:w="108" w:type="dxa"/>
              <w:left w:w="144" w:type="dxa"/>
              <w:bottom w:w="108" w:type="dxa"/>
              <w:right w:w="144" w:type="dxa"/>
            </w:tcMar>
            <w:vAlign w:val="center"/>
            <w:hideMark/>
          </w:tcPr>
          <w:p w14:paraId="3F5FA2BE" w14:textId="77777777" w:rsidR="00542787" w:rsidRPr="00542787" w:rsidRDefault="00542787" w:rsidP="00542787">
            <w:pPr>
              <w:spacing w:line="360" w:lineRule="auto"/>
              <w:jc w:val="center"/>
              <w:rPr>
                <w:rFonts w:ascii="Eras Demi ITC" w:hAnsi="Eras Demi ITC" w:cs="Arial"/>
                <w:bCs/>
                <w:sz w:val="18"/>
                <w:szCs w:val="16"/>
              </w:rPr>
            </w:pPr>
            <w:r w:rsidRPr="00542787">
              <w:rPr>
                <w:rFonts w:ascii="Eras Demi ITC" w:hAnsi="Eras Demi ITC" w:cs="Arial"/>
                <w:bCs/>
                <w:sz w:val="18"/>
                <w:szCs w:val="16"/>
              </w:rPr>
              <w:t>Opallis Lab(g)</w:t>
            </w:r>
          </w:p>
        </w:tc>
        <w:tc>
          <w:tcPr>
            <w:tcW w:w="1795" w:type="dxa"/>
            <w:tcBorders>
              <w:top w:val="single" w:sz="24" w:space="0" w:color="000000"/>
              <w:left w:val="single" w:sz="24" w:space="0" w:color="000000"/>
              <w:bottom w:val="single" w:sz="24" w:space="0" w:color="000000"/>
              <w:right w:val="single" w:sz="24" w:space="0" w:color="000000"/>
            </w:tcBorders>
            <w:shd w:val="clear" w:color="auto" w:fill="auto"/>
            <w:tcMar>
              <w:top w:w="108" w:type="dxa"/>
              <w:left w:w="144" w:type="dxa"/>
              <w:bottom w:w="108" w:type="dxa"/>
              <w:right w:w="144" w:type="dxa"/>
            </w:tcMar>
            <w:vAlign w:val="center"/>
            <w:hideMark/>
          </w:tcPr>
          <w:p w14:paraId="52F320F3" w14:textId="77777777" w:rsidR="00542787" w:rsidRPr="00542787" w:rsidRDefault="00542787" w:rsidP="00542787">
            <w:pPr>
              <w:spacing w:line="360" w:lineRule="auto"/>
              <w:jc w:val="center"/>
              <w:rPr>
                <w:rFonts w:ascii="Eras Demi ITC" w:hAnsi="Eras Demi ITC" w:cs="Arial"/>
                <w:bCs/>
                <w:sz w:val="18"/>
                <w:szCs w:val="16"/>
              </w:rPr>
            </w:pPr>
            <w:r w:rsidRPr="00542787">
              <w:rPr>
                <w:rFonts w:ascii="Eras Demi ITC" w:hAnsi="Eras Demi ITC" w:cs="Arial"/>
                <w:bCs/>
                <w:sz w:val="18"/>
                <w:szCs w:val="16"/>
              </w:rPr>
              <w:t>Resilab (g)</w:t>
            </w:r>
          </w:p>
        </w:tc>
      </w:tr>
      <w:tr w:rsidR="00A60E6E" w:rsidRPr="00BF38AF" w14:paraId="61213B7A" w14:textId="77777777" w:rsidTr="00BF38AF">
        <w:trPr>
          <w:trHeight w:val="24"/>
        </w:trPr>
        <w:tc>
          <w:tcPr>
            <w:tcW w:w="1454" w:type="dxa"/>
            <w:tcBorders>
              <w:top w:val="single" w:sz="24" w:space="0" w:color="000000"/>
              <w:left w:val="single" w:sz="24" w:space="0" w:color="000000"/>
              <w:bottom w:val="single" w:sz="24" w:space="0" w:color="000000"/>
              <w:right w:val="single" w:sz="24" w:space="0" w:color="000000"/>
            </w:tcBorders>
            <w:shd w:val="clear" w:color="auto" w:fill="F6F6F6"/>
            <w:tcMar>
              <w:top w:w="108" w:type="dxa"/>
              <w:left w:w="144" w:type="dxa"/>
              <w:bottom w:w="108" w:type="dxa"/>
              <w:right w:w="144" w:type="dxa"/>
            </w:tcMar>
            <w:vAlign w:val="center"/>
            <w:hideMark/>
          </w:tcPr>
          <w:p w14:paraId="4B092AC7" w14:textId="65BBE35A" w:rsidR="00542787" w:rsidRPr="00542787" w:rsidRDefault="00542787" w:rsidP="00542787">
            <w:pPr>
              <w:spacing w:line="360" w:lineRule="auto"/>
              <w:jc w:val="center"/>
              <w:rPr>
                <w:rFonts w:ascii="Eras Demi ITC" w:hAnsi="Eras Demi ITC" w:cs="Arial"/>
                <w:bCs/>
                <w:sz w:val="18"/>
                <w:szCs w:val="16"/>
              </w:rPr>
            </w:pPr>
            <w:r w:rsidRPr="00542787">
              <w:rPr>
                <w:rFonts w:ascii="Eras Demi ITC" w:hAnsi="Eras Demi ITC" w:cs="Arial"/>
                <w:bCs/>
                <w:sz w:val="18"/>
                <w:szCs w:val="16"/>
              </w:rPr>
              <w:t>Água</w:t>
            </w:r>
          </w:p>
        </w:tc>
        <w:tc>
          <w:tcPr>
            <w:tcW w:w="1694" w:type="dxa"/>
            <w:tcBorders>
              <w:top w:val="single" w:sz="24" w:space="0" w:color="000000"/>
              <w:left w:val="single" w:sz="24" w:space="0" w:color="000000"/>
              <w:bottom w:val="single" w:sz="24" w:space="0" w:color="000000"/>
              <w:right w:val="single" w:sz="24" w:space="0" w:color="000000"/>
            </w:tcBorders>
            <w:shd w:val="clear" w:color="auto" w:fill="F6F6F6"/>
            <w:tcMar>
              <w:top w:w="108" w:type="dxa"/>
              <w:left w:w="144" w:type="dxa"/>
              <w:bottom w:w="108" w:type="dxa"/>
              <w:right w:w="144" w:type="dxa"/>
            </w:tcMar>
            <w:vAlign w:val="center"/>
            <w:hideMark/>
          </w:tcPr>
          <w:p w14:paraId="39BAF3AD" w14:textId="77777777" w:rsidR="00542787" w:rsidRPr="00542787" w:rsidRDefault="00542787" w:rsidP="00542787">
            <w:pPr>
              <w:spacing w:line="360" w:lineRule="auto"/>
              <w:jc w:val="center"/>
              <w:rPr>
                <w:rFonts w:ascii="Eras Demi ITC" w:hAnsi="Eras Demi ITC" w:cs="Arial"/>
                <w:bCs/>
                <w:sz w:val="18"/>
                <w:szCs w:val="16"/>
              </w:rPr>
            </w:pPr>
            <w:r w:rsidRPr="00542787">
              <w:rPr>
                <w:rFonts w:ascii="Eras Demi ITC" w:hAnsi="Eras Demi ITC" w:cs="Arial"/>
                <w:bCs/>
                <w:sz w:val="18"/>
                <w:szCs w:val="16"/>
              </w:rPr>
              <w:t>0,0163</w:t>
            </w:r>
          </w:p>
        </w:tc>
        <w:tc>
          <w:tcPr>
            <w:tcW w:w="1795" w:type="dxa"/>
            <w:tcBorders>
              <w:top w:val="single" w:sz="24" w:space="0" w:color="000000"/>
              <w:left w:val="single" w:sz="24" w:space="0" w:color="000000"/>
              <w:bottom w:val="single" w:sz="24" w:space="0" w:color="000000"/>
              <w:right w:val="single" w:sz="24" w:space="0" w:color="000000"/>
            </w:tcBorders>
            <w:shd w:val="clear" w:color="auto" w:fill="F6F6F6"/>
            <w:tcMar>
              <w:top w:w="108" w:type="dxa"/>
              <w:left w:w="144" w:type="dxa"/>
              <w:bottom w:w="108" w:type="dxa"/>
              <w:right w:w="144" w:type="dxa"/>
            </w:tcMar>
            <w:vAlign w:val="center"/>
            <w:hideMark/>
          </w:tcPr>
          <w:p w14:paraId="54231674" w14:textId="77777777" w:rsidR="00542787" w:rsidRPr="00542787" w:rsidRDefault="00542787" w:rsidP="00542787">
            <w:pPr>
              <w:spacing w:line="360" w:lineRule="auto"/>
              <w:jc w:val="center"/>
              <w:rPr>
                <w:rFonts w:ascii="Eras Demi ITC" w:hAnsi="Eras Demi ITC" w:cs="Arial"/>
                <w:bCs/>
                <w:sz w:val="18"/>
                <w:szCs w:val="16"/>
              </w:rPr>
            </w:pPr>
            <w:r w:rsidRPr="00542787">
              <w:rPr>
                <w:rFonts w:ascii="Eras Demi ITC" w:hAnsi="Eras Demi ITC" w:cs="Arial"/>
                <w:bCs/>
                <w:sz w:val="18"/>
                <w:szCs w:val="16"/>
              </w:rPr>
              <w:t>0,0038</w:t>
            </w:r>
          </w:p>
        </w:tc>
      </w:tr>
      <w:tr w:rsidR="00A60E6E" w:rsidRPr="00BF38AF" w14:paraId="14397500" w14:textId="77777777" w:rsidTr="00BF38AF">
        <w:trPr>
          <w:trHeight w:val="24"/>
        </w:trPr>
        <w:tc>
          <w:tcPr>
            <w:tcW w:w="1454" w:type="dxa"/>
            <w:tcBorders>
              <w:top w:val="single" w:sz="24" w:space="0" w:color="000000"/>
              <w:left w:val="single" w:sz="24" w:space="0" w:color="000000"/>
              <w:bottom w:val="single" w:sz="24" w:space="0" w:color="000000"/>
              <w:right w:val="single" w:sz="24" w:space="0" w:color="000000"/>
            </w:tcBorders>
            <w:shd w:val="clear" w:color="auto" w:fill="auto"/>
            <w:tcMar>
              <w:top w:w="108" w:type="dxa"/>
              <w:left w:w="144" w:type="dxa"/>
              <w:bottom w:w="108" w:type="dxa"/>
              <w:right w:w="144" w:type="dxa"/>
            </w:tcMar>
            <w:vAlign w:val="center"/>
            <w:hideMark/>
          </w:tcPr>
          <w:p w14:paraId="52F3A145" w14:textId="740DE12A" w:rsidR="00542787" w:rsidRPr="00542787" w:rsidRDefault="00542787" w:rsidP="00542787">
            <w:pPr>
              <w:spacing w:line="360" w:lineRule="auto"/>
              <w:jc w:val="center"/>
              <w:rPr>
                <w:rFonts w:ascii="Eras Demi ITC" w:hAnsi="Eras Demi ITC" w:cs="Arial"/>
                <w:bCs/>
                <w:sz w:val="18"/>
                <w:szCs w:val="16"/>
              </w:rPr>
            </w:pPr>
            <w:r w:rsidRPr="00542787">
              <w:rPr>
                <w:rFonts w:ascii="Eras Demi ITC" w:hAnsi="Eras Demi ITC" w:cs="Arial"/>
                <w:bCs/>
                <w:sz w:val="18"/>
                <w:szCs w:val="16"/>
              </w:rPr>
              <w:t>BA</w:t>
            </w:r>
          </w:p>
        </w:tc>
        <w:tc>
          <w:tcPr>
            <w:tcW w:w="1694" w:type="dxa"/>
            <w:tcBorders>
              <w:top w:val="single" w:sz="24" w:space="0" w:color="000000"/>
              <w:left w:val="single" w:sz="24" w:space="0" w:color="000000"/>
              <w:bottom w:val="single" w:sz="24" w:space="0" w:color="000000"/>
              <w:right w:val="single" w:sz="24" w:space="0" w:color="000000"/>
            </w:tcBorders>
            <w:shd w:val="clear" w:color="auto" w:fill="auto"/>
            <w:tcMar>
              <w:top w:w="108" w:type="dxa"/>
              <w:left w:w="144" w:type="dxa"/>
              <w:bottom w:w="108" w:type="dxa"/>
              <w:right w:w="144" w:type="dxa"/>
            </w:tcMar>
            <w:vAlign w:val="center"/>
            <w:hideMark/>
          </w:tcPr>
          <w:p w14:paraId="677EA7C2" w14:textId="77777777" w:rsidR="00542787" w:rsidRPr="00542787" w:rsidRDefault="00542787" w:rsidP="00542787">
            <w:pPr>
              <w:spacing w:line="360" w:lineRule="auto"/>
              <w:jc w:val="center"/>
              <w:rPr>
                <w:rFonts w:ascii="Eras Demi ITC" w:hAnsi="Eras Demi ITC" w:cs="Arial"/>
                <w:bCs/>
                <w:sz w:val="18"/>
                <w:szCs w:val="16"/>
              </w:rPr>
            </w:pPr>
            <w:r w:rsidRPr="00542787">
              <w:rPr>
                <w:rFonts w:ascii="Eras Demi ITC" w:hAnsi="Eras Demi ITC" w:cs="Arial"/>
                <w:bCs/>
                <w:sz w:val="18"/>
                <w:szCs w:val="16"/>
              </w:rPr>
              <w:t>-0,0086</w:t>
            </w:r>
          </w:p>
        </w:tc>
        <w:tc>
          <w:tcPr>
            <w:tcW w:w="1795" w:type="dxa"/>
            <w:tcBorders>
              <w:top w:val="single" w:sz="24" w:space="0" w:color="000000"/>
              <w:left w:val="single" w:sz="24" w:space="0" w:color="000000"/>
              <w:bottom w:val="single" w:sz="24" w:space="0" w:color="000000"/>
              <w:right w:val="single" w:sz="24" w:space="0" w:color="000000"/>
            </w:tcBorders>
            <w:shd w:val="clear" w:color="auto" w:fill="auto"/>
            <w:tcMar>
              <w:top w:w="108" w:type="dxa"/>
              <w:left w:w="144" w:type="dxa"/>
              <w:bottom w:w="108" w:type="dxa"/>
              <w:right w:w="144" w:type="dxa"/>
            </w:tcMar>
            <w:vAlign w:val="center"/>
            <w:hideMark/>
          </w:tcPr>
          <w:p w14:paraId="00F6B990" w14:textId="2916C43F" w:rsidR="00542787" w:rsidRPr="00542787" w:rsidRDefault="00542787" w:rsidP="00542787">
            <w:pPr>
              <w:spacing w:line="360" w:lineRule="auto"/>
              <w:jc w:val="center"/>
              <w:rPr>
                <w:rFonts w:ascii="Eras Demi ITC" w:hAnsi="Eras Demi ITC" w:cs="Arial"/>
                <w:bCs/>
                <w:sz w:val="18"/>
                <w:szCs w:val="16"/>
              </w:rPr>
            </w:pPr>
            <w:r w:rsidRPr="00542787">
              <w:rPr>
                <w:rFonts w:ascii="Eras Demi ITC" w:hAnsi="Eras Demi ITC" w:cs="Arial"/>
                <w:bCs/>
                <w:sz w:val="18"/>
                <w:szCs w:val="16"/>
              </w:rPr>
              <w:t>0,0693</w:t>
            </w:r>
          </w:p>
        </w:tc>
      </w:tr>
      <w:tr w:rsidR="00A60E6E" w:rsidRPr="00BF38AF" w14:paraId="209DC543" w14:textId="77777777" w:rsidTr="00BF38AF">
        <w:trPr>
          <w:trHeight w:val="24"/>
        </w:trPr>
        <w:tc>
          <w:tcPr>
            <w:tcW w:w="1454" w:type="dxa"/>
            <w:tcBorders>
              <w:top w:val="single" w:sz="24" w:space="0" w:color="000000"/>
              <w:left w:val="single" w:sz="24" w:space="0" w:color="000000"/>
              <w:bottom w:val="single" w:sz="24" w:space="0" w:color="000000"/>
              <w:right w:val="single" w:sz="24" w:space="0" w:color="000000"/>
            </w:tcBorders>
            <w:shd w:val="clear" w:color="auto" w:fill="F6F6F6"/>
            <w:tcMar>
              <w:top w:w="108" w:type="dxa"/>
              <w:left w:w="144" w:type="dxa"/>
              <w:bottom w:w="108" w:type="dxa"/>
              <w:right w:w="144" w:type="dxa"/>
            </w:tcMar>
            <w:vAlign w:val="center"/>
            <w:hideMark/>
          </w:tcPr>
          <w:p w14:paraId="7B4A3081" w14:textId="5383F08F" w:rsidR="00542787" w:rsidRPr="00542787" w:rsidRDefault="00542787" w:rsidP="00542787">
            <w:pPr>
              <w:spacing w:line="360" w:lineRule="auto"/>
              <w:jc w:val="center"/>
              <w:rPr>
                <w:rFonts w:ascii="Eras Demi ITC" w:hAnsi="Eras Demi ITC" w:cs="Arial"/>
                <w:bCs/>
                <w:sz w:val="18"/>
                <w:szCs w:val="16"/>
              </w:rPr>
            </w:pPr>
            <w:r w:rsidRPr="00542787">
              <w:rPr>
                <w:rFonts w:ascii="Eras Demi ITC" w:hAnsi="Eras Demi ITC" w:cs="Arial"/>
                <w:bCs/>
                <w:sz w:val="18"/>
                <w:szCs w:val="16"/>
              </w:rPr>
              <w:t>AA</w:t>
            </w:r>
          </w:p>
        </w:tc>
        <w:tc>
          <w:tcPr>
            <w:tcW w:w="1694" w:type="dxa"/>
            <w:tcBorders>
              <w:top w:val="single" w:sz="24" w:space="0" w:color="000000"/>
              <w:left w:val="single" w:sz="24" w:space="0" w:color="000000"/>
              <w:bottom w:val="single" w:sz="24" w:space="0" w:color="000000"/>
              <w:right w:val="single" w:sz="24" w:space="0" w:color="000000"/>
            </w:tcBorders>
            <w:shd w:val="clear" w:color="auto" w:fill="F6F6F6"/>
            <w:tcMar>
              <w:top w:w="108" w:type="dxa"/>
              <w:left w:w="144" w:type="dxa"/>
              <w:bottom w:w="108" w:type="dxa"/>
              <w:right w:w="144" w:type="dxa"/>
            </w:tcMar>
            <w:vAlign w:val="center"/>
            <w:hideMark/>
          </w:tcPr>
          <w:p w14:paraId="6833B059" w14:textId="77777777" w:rsidR="00542787" w:rsidRPr="00542787" w:rsidRDefault="00542787" w:rsidP="00542787">
            <w:pPr>
              <w:spacing w:line="360" w:lineRule="auto"/>
              <w:jc w:val="center"/>
              <w:rPr>
                <w:rFonts w:ascii="Eras Demi ITC" w:hAnsi="Eras Demi ITC" w:cs="Arial"/>
                <w:bCs/>
                <w:sz w:val="18"/>
                <w:szCs w:val="16"/>
              </w:rPr>
            </w:pPr>
            <w:r w:rsidRPr="00542787">
              <w:rPr>
                <w:rFonts w:ascii="Eras Demi ITC" w:hAnsi="Eras Demi ITC" w:cs="Arial"/>
                <w:bCs/>
                <w:sz w:val="18"/>
                <w:szCs w:val="16"/>
              </w:rPr>
              <w:t>-0,0022</w:t>
            </w:r>
          </w:p>
        </w:tc>
        <w:tc>
          <w:tcPr>
            <w:tcW w:w="1795" w:type="dxa"/>
            <w:tcBorders>
              <w:top w:val="single" w:sz="24" w:space="0" w:color="000000"/>
              <w:left w:val="single" w:sz="24" w:space="0" w:color="000000"/>
              <w:bottom w:val="single" w:sz="24" w:space="0" w:color="000000"/>
              <w:right w:val="single" w:sz="24" w:space="0" w:color="000000"/>
            </w:tcBorders>
            <w:shd w:val="clear" w:color="auto" w:fill="F6F6F6"/>
            <w:tcMar>
              <w:top w:w="108" w:type="dxa"/>
              <w:left w:w="144" w:type="dxa"/>
              <w:bottom w:w="108" w:type="dxa"/>
              <w:right w:w="144" w:type="dxa"/>
            </w:tcMar>
            <w:vAlign w:val="center"/>
            <w:hideMark/>
          </w:tcPr>
          <w:p w14:paraId="220122B9" w14:textId="77777777" w:rsidR="00542787" w:rsidRPr="00542787" w:rsidRDefault="00542787" w:rsidP="00542787">
            <w:pPr>
              <w:spacing w:line="360" w:lineRule="auto"/>
              <w:jc w:val="center"/>
              <w:rPr>
                <w:rFonts w:ascii="Eras Demi ITC" w:hAnsi="Eras Demi ITC" w:cs="Arial"/>
                <w:bCs/>
                <w:sz w:val="18"/>
                <w:szCs w:val="16"/>
              </w:rPr>
            </w:pPr>
            <w:r w:rsidRPr="00542787">
              <w:rPr>
                <w:rFonts w:ascii="Eras Demi ITC" w:hAnsi="Eras Demi ITC" w:cs="Arial"/>
                <w:bCs/>
                <w:sz w:val="18"/>
                <w:szCs w:val="16"/>
              </w:rPr>
              <w:t>-0,0075</w:t>
            </w:r>
          </w:p>
        </w:tc>
      </w:tr>
    </w:tbl>
    <w:p w14:paraId="5659DC15" w14:textId="77777777" w:rsidR="00542787" w:rsidRDefault="00542787" w:rsidP="00397993">
      <w:pPr>
        <w:spacing w:line="360" w:lineRule="auto"/>
        <w:ind w:firstLine="709"/>
        <w:jc w:val="both"/>
        <w:rPr>
          <w:rFonts w:ascii="Arial" w:hAnsi="Arial" w:cs="Arial"/>
          <w:sz w:val="24"/>
          <w:szCs w:val="24"/>
        </w:rPr>
      </w:pPr>
    </w:p>
    <w:p w14:paraId="1BCCFDB6" w14:textId="4FAF5E4E" w:rsidR="00542787" w:rsidRDefault="00542787" w:rsidP="00397993">
      <w:pPr>
        <w:spacing w:line="360" w:lineRule="auto"/>
        <w:ind w:firstLine="709"/>
        <w:jc w:val="both"/>
        <w:rPr>
          <w:rFonts w:ascii="Arial" w:hAnsi="Arial" w:cs="Arial"/>
          <w:sz w:val="24"/>
          <w:szCs w:val="24"/>
        </w:rPr>
      </w:pPr>
    </w:p>
    <w:p w14:paraId="572C5DF0" w14:textId="38911414" w:rsidR="00542787" w:rsidRDefault="00542787" w:rsidP="00397993">
      <w:pPr>
        <w:spacing w:line="360" w:lineRule="auto"/>
        <w:ind w:firstLine="709"/>
        <w:jc w:val="both"/>
        <w:rPr>
          <w:rFonts w:ascii="Arial" w:hAnsi="Arial" w:cs="Arial"/>
          <w:sz w:val="24"/>
          <w:szCs w:val="24"/>
        </w:rPr>
      </w:pPr>
      <w:r w:rsidRPr="00542787">
        <w:rPr>
          <w:rFonts w:ascii="Arial" w:hAnsi="Arial" w:cs="Arial"/>
          <w:noProof/>
          <w:sz w:val="24"/>
          <w:szCs w:val="24"/>
        </w:rPr>
        <mc:AlternateContent>
          <mc:Choice Requires="wps">
            <w:drawing>
              <wp:anchor distT="0" distB="0" distL="114300" distR="114300" simplePos="0" relativeHeight="251695616" behindDoc="0" locked="0" layoutInCell="1" allowOverlap="1" wp14:anchorId="01A21ABD" wp14:editId="3A24EC2F">
                <wp:simplePos x="0" y="0"/>
                <wp:positionH relativeFrom="column">
                  <wp:posOffset>3859871</wp:posOffset>
                </wp:positionH>
                <wp:positionV relativeFrom="paragraph">
                  <wp:posOffset>18112</wp:posOffset>
                </wp:positionV>
                <wp:extent cx="695960" cy="286603"/>
                <wp:effectExtent l="0" t="0" r="0" b="0"/>
                <wp:wrapNone/>
                <wp:docPr id="35" name="Retângulo 16"/>
                <wp:cNvGraphicFramePr/>
                <a:graphic xmlns:a="http://schemas.openxmlformats.org/drawingml/2006/main">
                  <a:graphicData uri="http://schemas.microsoft.com/office/word/2010/wordprocessingShape">
                    <wps:wsp>
                      <wps:cNvSpPr/>
                      <wps:spPr>
                        <a:xfrm>
                          <a:off x="0" y="0"/>
                          <a:ext cx="695960" cy="286603"/>
                        </a:xfrm>
                        <a:prstGeom prst="rect">
                          <a:avLst/>
                        </a:prstGeom>
                      </wps:spPr>
                      <wps:txbx>
                        <w:txbxContent>
                          <w:p w14:paraId="2442737D" w14:textId="77777777" w:rsidR="00542787" w:rsidRPr="005113AE" w:rsidRDefault="00542787" w:rsidP="00542787">
                            <w:pPr>
                              <w:spacing w:line="480" w:lineRule="auto"/>
                              <w:jc w:val="center"/>
                              <w:rPr>
                                <w:rFonts w:ascii="Arial" w:hAnsi="Arial" w:cs="Arial"/>
                              </w:rPr>
                            </w:pPr>
                            <w:r w:rsidRPr="00542787">
                              <w:rPr>
                                <w:rFonts w:ascii="Arial" w:eastAsia="Arial" w:hAnsi="Arial" w:cs="Arial"/>
                                <w:color w:val="000000"/>
                              </w:rPr>
                              <w:t>p</w:t>
                            </w:r>
                            <w:r w:rsidRPr="005113AE">
                              <w:rPr>
                                <w:rFonts w:ascii="Arial" w:eastAsia="Arial" w:hAnsi="Arial" w:cs="Arial"/>
                                <w:color w:val="000000"/>
                              </w:rPr>
                              <w:t xml:space="preserve">= </w:t>
                            </w:r>
                            <w:r w:rsidRPr="005113AE">
                              <w:rPr>
                                <w:rFonts w:ascii="Arial" w:eastAsia="Arial" w:hAnsi="Arial" w:cs="Arial"/>
                                <w:color w:val="000000" w:themeColor="text1"/>
                              </w:rPr>
                              <w:t>0,912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1A21ABD" id="Retângulo 16" o:spid="_x0000_s1036" style="position:absolute;left:0;text-align:left;margin-left:303.95pt;margin-top:1.45pt;width:54.8pt;height:22.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R2jQEAAPkCAAAOAAAAZHJzL2Uyb0RvYy54bWysUs2O0zAQviPxDpbvNGlXG+1GTVdIK7gg&#10;WLHwAK5jN5Zij5lxm/R1eBVejLFbWgS31V7G8+fP833j9cPsR3EwSA5CJ5eLWgoTNPQu7Dr5/duH&#10;d3dSUFKhVyME08mjIfmweftmPcXWrGCAsTcoGCRQO8VODinFtqpID8YrWkA0gYsW0KvEIe6qHtXE&#10;6H6sVnXdVBNgHxG0IeLs46koNwXfWqPTF2vJJDF2kmdLxWKx22yrzVq1O1RxcPo8hnrBFF65wI9e&#10;oB5VUmKP7j8o7zQCgU0LDb4Ca502hQOzWdb/sHkeVDSFC4tD8SITvR6s/nx4QuH6Tt7cShGU5x19&#10;NenXz7DbjyCWTVZoitRy43N8wnNE7Ga6s0WfTyYi5qLq8aKqmZPQnGzub+8b1l5zaXXXNPVNxqyu&#10;lyNS+mjAi+x0EnlpRUt1+ETp1Pqnhe/lYU7PZy/N27mMvyy7zKkt9EfmNPFSO0k/9gqzhqoN8H6f&#10;wLoCeW08Q7K+ZajzX8gL/DsuXdcfu/kNAAD//wMAUEsDBBQABgAIAAAAIQBsGNa74QAAAAgBAAAP&#10;AAAAZHJzL2Rvd25yZXYueG1sTI9BS8NAEIXvgv9hGcGLtLst2tSYSZGCWKRQTGvP22RNgtnZNLtN&#10;4r93POnpMbzHe98kq9E2ojedrx0hzKYKhKHcFTWVCIf9y2QJwgdNhW4cGYRv42GVXl8lOi7cQO+m&#10;z0IpuIR8rBGqENpYSp9Xxmo/da0h9j5dZ3Xgsytl0emBy20j50otpNU18UKlW7OuTP6VXSzCkO/6&#10;4377Knd3x42j8+a8zj7eEG9vxucnEMGM4S8Mv/iMDikzndyFCi8ahIWKHjmKMGdhP5pFDyBOCPdL&#10;BTJN5P8H0h8AAAD//wMAUEsBAi0AFAAGAAgAAAAhALaDOJL+AAAA4QEAABMAAAAAAAAAAAAAAAAA&#10;AAAAAFtDb250ZW50X1R5cGVzXS54bWxQSwECLQAUAAYACAAAACEAOP0h/9YAAACUAQAACwAAAAAA&#10;AAAAAAAAAAAvAQAAX3JlbHMvLnJlbHNQSwECLQAUAAYACAAAACEAl8tUdo0BAAD5AgAADgAAAAAA&#10;AAAAAAAAAAAuAgAAZHJzL2Uyb0RvYy54bWxQSwECLQAUAAYACAAAACEAbBjWu+EAAAAIAQAADwAA&#10;AAAAAAAAAAAAAADnAwAAZHJzL2Rvd25yZXYueG1sUEsFBgAAAAAEAAQA8wAAAPUEAAAAAA==&#10;" filled="f" stroked="f">
                <v:textbox>
                  <w:txbxContent>
                    <w:p w14:paraId="2442737D" w14:textId="77777777" w:rsidR="00542787" w:rsidRPr="005113AE" w:rsidRDefault="00542787" w:rsidP="00542787">
                      <w:pPr>
                        <w:spacing w:line="480" w:lineRule="auto"/>
                        <w:jc w:val="center"/>
                        <w:rPr>
                          <w:rFonts w:ascii="Arial" w:hAnsi="Arial" w:cs="Arial"/>
                        </w:rPr>
                      </w:pPr>
                      <w:r w:rsidRPr="00542787">
                        <w:rPr>
                          <w:rFonts w:ascii="Arial" w:eastAsia="Arial" w:hAnsi="Arial" w:cs="Arial"/>
                          <w:color w:val="000000"/>
                        </w:rPr>
                        <w:t>p</w:t>
                      </w:r>
                      <w:r w:rsidRPr="005113AE">
                        <w:rPr>
                          <w:rFonts w:ascii="Arial" w:eastAsia="Arial" w:hAnsi="Arial" w:cs="Arial"/>
                          <w:color w:val="000000"/>
                        </w:rPr>
                        <w:t xml:space="preserve">= </w:t>
                      </w:r>
                      <w:r w:rsidRPr="005113AE">
                        <w:rPr>
                          <w:rFonts w:ascii="Arial" w:eastAsia="Arial" w:hAnsi="Arial" w:cs="Arial"/>
                          <w:color w:val="000000" w:themeColor="text1"/>
                        </w:rPr>
                        <w:t>0,912</w:t>
                      </w:r>
                    </w:p>
                  </w:txbxContent>
                </v:textbox>
              </v:rect>
            </w:pict>
          </mc:Fallback>
        </mc:AlternateContent>
      </w:r>
    </w:p>
    <w:p w14:paraId="53AC296B" w14:textId="4CC20794" w:rsidR="00542787" w:rsidRDefault="00542787" w:rsidP="00397993">
      <w:pPr>
        <w:spacing w:line="360" w:lineRule="auto"/>
        <w:ind w:firstLine="709"/>
        <w:jc w:val="both"/>
        <w:rPr>
          <w:rFonts w:ascii="Arial" w:hAnsi="Arial" w:cs="Arial"/>
          <w:sz w:val="24"/>
          <w:szCs w:val="24"/>
        </w:rPr>
      </w:pPr>
      <w:r w:rsidRPr="00542787">
        <w:rPr>
          <w:rFonts w:ascii="Arial" w:hAnsi="Arial" w:cs="Arial"/>
          <w:noProof/>
          <w:sz w:val="24"/>
          <w:szCs w:val="24"/>
        </w:rPr>
        <mc:AlternateContent>
          <mc:Choice Requires="wps">
            <w:drawing>
              <wp:anchor distT="0" distB="0" distL="114300" distR="114300" simplePos="0" relativeHeight="251694592" behindDoc="0" locked="0" layoutInCell="1" allowOverlap="1" wp14:anchorId="1F7177AF" wp14:editId="673ECC69">
                <wp:simplePos x="0" y="0"/>
                <wp:positionH relativeFrom="column">
                  <wp:posOffset>3850886</wp:posOffset>
                </wp:positionH>
                <wp:positionV relativeFrom="paragraph">
                  <wp:posOffset>96236</wp:posOffset>
                </wp:positionV>
                <wp:extent cx="695960" cy="272956"/>
                <wp:effectExtent l="0" t="0" r="0" b="0"/>
                <wp:wrapNone/>
                <wp:docPr id="34" name="Retângulo 15"/>
                <wp:cNvGraphicFramePr/>
                <a:graphic xmlns:a="http://schemas.openxmlformats.org/drawingml/2006/main">
                  <a:graphicData uri="http://schemas.microsoft.com/office/word/2010/wordprocessingShape">
                    <wps:wsp>
                      <wps:cNvSpPr/>
                      <wps:spPr>
                        <a:xfrm>
                          <a:off x="0" y="0"/>
                          <a:ext cx="695960" cy="272956"/>
                        </a:xfrm>
                        <a:prstGeom prst="rect">
                          <a:avLst/>
                        </a:prstGeom>
                      </wps:spPr>
                      <wps:txbx>
                        <w:txbxContent>
                          <w:p w14:paraId="45D1FF78" w14:textId="77777777" w:rsidR="00542787" w:rsidRPr="005B1E2E" w:rsidRDefault="00542787" w:rsidP="00542787">
                            <w:pPr>
                              <w:spacing w:line="480" w:lineRule="auto"/>
                              <w:jc w:val="center"/>
                              <w:rPr>
                                <w:rFonts w:ascii="Arial" w:hAnsi="Arial" w:cs="Arial"/>
                              </w:rPr>
                            </w:pPr>
                            <w:r w:rsidRPr="005B1E2E">
                              <w:rPr>
                                <w:rFonts w:ascii="Arial" w:eastAsia="Arial" w:hAnsi="Arial" w:cs="Arial"/>
                                <w:color w:val="000000" w:themeColor="text1"/>
                              </w:rPr>
                              <w:t xml:space="preserve">p= 0,143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F7177AF" id="_x0000_s1037" style="position:absolute;left:0;text-align:left;margin-left:303.2pt;margin-top:7.6pt;width:54.8pt;height:2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uAjwEAAPkCAAAOAAAAZHJzL2Uyb0RvYy54bWysUkGOEzEQvCPxB8t3MplAAhllskJawQXB&#10;il0e4HjsjKWx23Q7mcl3+Aofo+1kswhuq73YbXd3uaram5vJD+JokByEVtazuRQmaOhc2Lfyx8On&#10;Nx+koKRCpwYIppUnQ/Jm+/rVZoyNWUAPQ2dQMEigZoyt7FOKTVWR7o1XNINoAictoFeJj7ivOlQj&#10;o/uhWsznq2oE7CKCNkR8e3tOym3Bt9bo9M1aMkkMrWRuqaxY1l1eq+1GNXtUsXf6QkM9g4VXLvCj&#10;V6hblZQ4oPsPyjuNQGDTTIOvwFqnTdHAaur5P2ruexVN0cLmULzaRC8Hq78e71C4rpVv30kRlOcZ&#10;fTfp96+wPwwg6mV2aIzUcOF9vMPLiTjMcieLPu8sREzF1dPVVTMloflytV6uV+y95tTi/WK9XGXM&#10;6qk5IqXPBrzIQSuRh1a8VMcvlM6ljyXcl8mcn89RmnZToV/Xj0x30J1Y08hDbSX9PCjMHqomwMdD&#10;AusKZO49F14g2d9C6vIX8gD/Ppeqpx+7/QMAAP//AwBQSwMEFAAGAAgAAAAhAFfEZQfgAAAACQEA&#10;AA8AAABkcnMvZG93bnJldi54bWxMj0FLw0AQhe+C/2EZwYvYTYONJWZTpCAWEYqp9rzNjkkwO5tm&#10;t0n67zue9Di8jzffy1aTbcWAvW8cKZjPIhBIpTMNVQo+dy/3SxA+aDK6dYQKzuhhlV9fZTo1bqQP&#10;HIpQCS4hn2oFdQhdKqUva7Taz1yHxNm3660OfPaVNL0eudy2Mo6iRFrdEH+odYfrGsuf4mQVjOV2&#10;2O/eX+X2br9xdNwc18XXm1K3N9PzE4iAU/iD4Vef1SFnp4M7kfGiVZBEyQOjHCxiEAw8zhMed1Cw&#10;WMYg80z+X5BfAAAA//8DAFBLAQItABQABgAIAAAAIQC2gziS/gAAAOEBAAATAAAAAAAAAAAAAAAA&#10;AAAAAABbQ29udGVudF9UeXBlc10ueG1sUEsBAi0AFAAGAAgAAAAhADj9If/WAAAAlAEAAAsAAAAA&#10;AAAAAAAAAAAALwEAAF9yZWxzLy5yZWxzUEsBAi0AFAAGAAgAAAAhAOZSa4CPAQAA+QIAAA4AAAAA&#10;AAAAAAAAAAAALgIAAGRycy9lMm9Eb2MueG1sUEsBAi0AFAAGAAgAAAAhAFfEZQfgAAAACQEAAA8A&#10;AAAAAAAAAAAAAAAA6QMAAGRycy9kb3ducmV2LnhtbFBLBQYAAAAABAAEAPMAAAD2BAAAAAA=&#10;" filled="f" stroked="f">
                <v:textbox>
                  <w:txbxContent>
                    <w:p w14:paraId="45D1FF78" w14:textId="77777777" w:rsidR="00542787" w:rsidRPr="005B1E2E" w:rsidRDefault="00542787" w:rsidP="00542787">
                      <w:pPr>
                        <w:spacing w:line="480" w:lineRule="auto"/>
                        <w:jc w:val="center"/>
                        <w:rPr>
                          <w:rFonts w:ascii="Arial" w:hAnsi="Arial" w:cs="Arial"/>
                        </w:rPr>
                      </w:pPr>
                      <w:r w:rsidRPr="005B1E2E">
                        <w:rPr>
                          <w:rFonts w:ascii="Arial" w:eastAsia="Arial" w:hAnsi="Arial" w:cs="Arial"/>
                          <w:color w:val="000000" w:themeColor="text1"/>
                        </w:rPr>
                        <w:t xml:space="preserve">p= 0,143 </w:t>
                      </w:r>
                    </w:p>
                  </w:txbxContent>
                </v:textbox>
              </v:rect>
            </w:pict>
          </mc:Fallback>
        </mc:AlternateContent>
      </w:r>
    </w:p>
    <w:p w14:paraId="2044B292" w14:textId="7121AA6C" w:rsidR="00542787" w:rsidRDefault="00BF38AF" w:rsidP="00397993">
      <w:pPr>
        <w:spacing w:line="360" w:lineRule="auto"/>
        <w:ind w:firstLine="709"/>
        <w:jc w:val="both"/>
        <w:rPr>
          <w:rFonts w:ascii="Arial" w:hAnsi="Arial" w:cs="Arial"/>
          <w:sz w:val="24"/>
          <w:szCs w:val="24"/>
        </w:rPr>
      </w:pPr>
      <w:r w:rsidRPr="00542787">
        <w:rPr>
          <w:rFonts w:ascii="Arial" w:hAnsi="Arial" w:cs="Arial"/>
          <w:noProof/>
          <w:sz w:val="24"/>
          <w:szCs w:val="24"/>
        </w:rPr>
        <mc:AlternateContent>
          <mc:Choice Requires="wps">
            <w:drawing>
              <wp:anchor distT="0" distB="0" distL="114300" distR="114300" simplePos="0" relativeHeight="251693568" behindDoc="0" locked="0" layoutInCell="1" allowOverlap="1" wp14:anchorId="1760A063" wp14:editId="5939D790">
                <wp:simplePos x="0" y="0"/>
                <wp:positionH relativeFrom="column">
                  <wp:posOffset>3859862</wp:posOffset>
                </wp:positionH>
                <wp:positionV relativeFrom="paragraph">
                  <wp:posOffset>201967</wp:posOffset>
                </wp:positionV>
                <wp:extent cx="695960" cy="313898"/>
                <wp:effectExtent l="0" t="0" r="0" b="0"/>
                <wp:wrapNone/>
                <wp:docPr id="15" name="Retângulo 14"/>
                <wp:cNvGraphicFramePr/>
                <a:graphic xmlns:a="http://schemas.openxmlformats.org/drawingml/2006/main">
                  <a:graphicData uri="http://schemas.microsoft.com/office/word/2010/wordprocessingShape">
                    <wps:wsp>
                      <wps:cNvSpPr/>
                      <wps:spPr>
                        <a:xfrm>
                          <a:off x="0" y="0"/>
                          <a:ext cx="695960" cy="313898"/>
                        </a:xfrm>
                        <a:prstGeom prst="rect">
                          <a:avLst/>
                        </a:prstGeom>
                      </wps:spPr>
                      <wps:txbx>
                        <w:txbxContent>
                          <w:p w14:paraId="7F3F98B3" w14:textId="77777777" w:rsidR="00542787" w:rsidRPr="005B1E2E" w:rsidRDefault="00542787" w:rsidP="00542787">
                            <w:pPr>
                              <w:spacing w:line="480" w:lineRule="auto"/>
                              <w:jc w:val="center"/>
                              <w:rPr>
                                <w:rFonts w:ascii="Arial" w:hAnsi="Arial" w:cs="Arial"/>
                              </w:rPr>
                            </w:pPr>
                            <w:r w:rsidRPr="005B1E2E">
                              <w:rPr>
                                <w:rFonts w:ascii="Arial" w:eastAsia="Arial" w:hAnsi="Arial" w:cs="Arial"/>
                                <w:color w:val="000000" w:themeColor="text1"/>
                              </w:rPr>
                              <w:t>p= 0,052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760A063" id="Retângulo 14" o:spid="_x0000_s1038" style="position:absolute;left:0;text-align:left;margin-left:303.95pt;margin-top:15.9pt;width:54.8pt;height:24.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TrjgEAAPkCAAAOAAAAZHJzL2Uyb0RvYy54bWysUsFuEzEQvSPxD5bvZJOURskqmwqpgguC&#10;isIHOF47a2ntMTNOdvM7/Ao/xtibpghuVS/22DPz/N4bb+9G34uTQXIQGrmYzaUwQUPrwqGRP75/&#10;fLeWgpIKreohmEaeDcm73ds32yHWZgkd9K1BwSCB6iE2sksp1lVFujNe0QyiCZy0gF4lPuKhalEN&#10;jO77ajmfr6oBsI0I2hDx7f2UlLuCb63R6au1ZJLoG8ncUlmxrPu8Vrutqg+oYuf0hYZ6AQuvXOBH&#10;r1D3KilxRPcflHcagcCmmQZfgbVOm6KB1Szm/6h57FQ0RQubQ/FqE70erP5yekDhWp7drRRBeZ7R&#10;N5N+/wqHYw9i8T47NESqufAxPuDlRBxmuaNFn3cWIsbi6vnqqhmT0Hy52txuVuy95tTN4ma9WWfM&#10;6rk5IqVPBrzIQSORh1a8VKfPlKbSpxLuy2Sm53OUxv040V8+Md1De2ZNAw+1kfTzqDB7qOoAH44J&#10;rCuQuXcqvECyv4XU5S/kAf59LlXPP3b3BwAA//8DAFBLAwQUAAYACAAAACEAYatd3eEAAAAJAQAA&#10;DwAAAGRycy9kb3ducmV2LnhtbEyPQUvDQBCF74L/YRnBi9hNKjY1ZlKkIBYpFFPteZtdk2B2Ns1u&#10;k/jvHU96HObjve9lq8m2YjC9bxwhxLMIhKHS6YYqhPf98+0ShA+KtGodGYRv42GVX15kKtVupDcz&#10;FKESHEI+VQh1CF0qpS9rY5Wfuc4Q/z5db1Xgs6+k7tXI4baV8yhaSKsa4oZadWZdm/KrOFuEsdwN&#10;h/32Re5uDhtHp81pXXy8Il5fTU+PIIKZwh8Mv/qsDjk7Hd2ZtBctwiJKHhhFuIt5AgNJnNyDOCIs&#10;4znIPJP/F+Q/AAAA//8DAFBLAQItABQABgAIAAAAIQC2gziS/gAAAOEBAAATAAAAAAAAAAAAAAAA&#10;AAAAAABbQ29udGVudF9UeXBlc10ueG1sUEsBAi0AFAAGAAgAAAAhADj9If/WAAAAlAEAAAsAAAAA&#10;AAAAAAAAAAAALwEAAF9yZWxzLy5yZWxzUEsBAi0AFAAGAAgAAAAhAJ+8ROuOAQAA+QIAAA4AAAAA&#10;AAAAAAAAAAAALgIAAGRycy9lMm9Eb2MueG1sUEsBAi0AFAAGAAgAAAAhAGGrXd3hAAAACQEAAA8A&#10;AAAAAAAAAAAAAAAA6AMAAGRycy9kb3ducmV2LnhtbFBLBQYAAAAABAAEAPMAAAD2BAAAAAA=&#10;" filled="f" stroked="f">
                <v:textbox>
                  <w:txbxContent>
                    <w:p w14:paraId="7F3F98B3" w14:textId="77777777" w:rsidR="00542787" w:rsidRPr="005B1E2E" w:rsidRDefault="00542787" w:rsidP="00542787">
                      <w:pPr>
                        <w:spacing w:line="480" w:lineRule="auto"/>
                        <w:jc w:val="center"/>
                        <w:rPr>
                          <w:rFonts w:ascii="Arial" w:hAnsi="Arial" w:cs="Arial"/>
                        </w:rPr>
                      </w:pPr>
                      <w:r w:rsidRPr="005B1E2E">
                        <w:rPr>
                          <w:rFonts w:ascii="Arial" w:eastAsia="Arial" w:hAnsi="Arial" w:cs="Arial"/>
                          <w:color w:val="000000" w:themeColor="text1"/>
                        </w:rPr>
                        <w:t>p= 0,052</w:t>
                      </w:r>
                    </w:p>
                  </w:txbxContent>
                </v:textbox>
              </v:rect>
            </w:pict>
          </mc:Fallback>
        </mc:AlternateContent>
      </w:r>
    </w:p>
    <w:p w14:paraId="748C196A" w14:textId="405DFF8D" w:rsidR="00542787" w:rsidRDefault="00542787" w:rsidP="00397993">
      <w:pPr>
        <w:spacing w:line="360" w:lineRule="auto"/>
        <w:ind w:firstLine="709"/>
        <w:jc w:val="both"/>
        <w:rPr>
          <w:rFonts w:ascii="Arial" w:hAnsi="Arial" w:cs="Arial"/>
          <w:sz w:val="24"/>
          <w:szCs w:val="24"/>
        </w:rPr>
      </w:pPr>
    </w:p>
    <w:p w14:paraId="54AF9DFC" w14:textId="7C17486C" w:rsidR="00542787" w:rsidRDefault="00542787" w:rsidP="00397993">
      <w:pPr>
        <w:spacing w:line="360" w:lineRule="auto"/>
        <w:ind w:firstLine="709"/>
        <w:jc w:val="both"/>
        <w:rPr>
          <w:rFonts w:ascii="Arial" w:hAnsi="Arial" w:cs="Arial"/>
          <w:sz w:val="24"/>
          <w:szCs w:val="24"/>
        </w:rPr>
      </w:pPr>
    </w:p>
    <w:p w14:paraId="62932DC8" w14:textId="11085679" w:rsidR="00542787" w:rsidRDefault="00542787" w:rsidP="00542787">
      <w:pPr>
        <w:spacing w:line="360" w:lineRule="auto"/>
        <w:jc w:val="both"/>
        <w:rPr>
          <w:rFonts w:ascii="Arial" w:hAnsi="Arial" w:cs="Arial"/>
          <w:sz w:val="24"/>
          <w:szCs w:val="24"/>
        </w:rPr>
      </w:pPr>
    </w:p>
    <w:p w14:paraId="7795A24E" w14:textId="033A3EE2" w:rsidR="00542787" w:rsidRDefault="00542787" w:rsidP="00397993">
      <w:pPr>
        <w:spacing w:line="360" w:lineRule="auto"/>
        <w:ind w:firstLine="709"/>
        <w:jc w:val="both"/>
        <w:rPr>
          <w:rFonts w:ascii="Arial" w:hAnsi="Arial" w:cs="Arial"/>
          <w:sz w:val="24"/>
          <w:szCs w:val="24"/>
        </w:rPr>
      </w:pPr>
    </w:p>
    <w:p w14:paraId="74907EA6" w14:textId="2431DB1E" w:rsidR="003B1D62" w:rsidRPr="003B1D62" w:rsidRDefault="00542787" w:rsidP="00397993">
      <w:pPr>
        <w:spacing w:line="360" w:lineRule="auto"/>
        <w:ind w:firstLine="709"/>
        <w:jc w:val="both"/>
        <w:rPr>
          <w:rFonts w:ascii="Arial" w:hAnsi="Arial" w:cs="Arial"/>
          <w:sz w:val="24"/>
          <w:szCs w:val="24"/>
        </w:rPr>
      </w:pPr>
      <w:r w:rsidRPr="00542787">
        <w:rPr>
          <w:rFonts w:ascii="Arial" w:hAnsi="Arial" w:cs="Arial"/>
          <w:noProof/>
          <w:sz w:val="24"/>
          <w:szCs w:val="24"/>
        </w:rPr>
        <mc:AlternateContent>
          <mc:Choice Requires="wps">
            <w:drawing>
              <wp:anchor distT="0" distB="0" distL="114300" distR="114300" simplePos="0" relativeHeight="251678208" behindDoc="0" locked="0" layoutInCell="1" allowOverlap="1" wp14:anchorId="664D7F96" wp14:editId="7EAEC3D4">
                <wp:simplePos x="0" y="0"/>
                <wp:positionH relativeFrom="column">
                  <wp:posOffset>5014704</wp:posOffset>
                </wp:positionH>
                <wp:positionV relativeFrom="paragraph">
                  <wp:posOffset>183515</wp:posOffset>
                </wp:positionV>
                <wp:extent cx="612633" cy="134138"/>
                <wp:effectExtent l="0" t="0" r="0" b="0"/>
                <wp:wrapNone/>
                <wp:docPr id="23" name="Retângulo 15"/>
                <wp:cNvGraphicFramePr/>
                <a:graphic xmlns:a="http://schemas.openxmlformats.org/drawingml/2006/main">
                  <a:graphicData uri="http://schemas.microsoft.com/office/word/2010/wordprocessingShape">
                    <wps:wsp>
                      <wps:cNvSpPr/>
                      <wps:spPr>
                        <a:xfrm>
                          <a:off x="0" y="0"/>
                          <a:ext cx="612633" cy="134138"/>
                        </a:xfrm>
                        <a:prstGeom prst="rect">
                          <a:avLst/>
                        </a:prstGeom>
                      </wps:spPr>
                      <wps:txbx>
                        <w:txbxContent>
                          <w:p w14:paraId="70493563" w14:textId="77777777" w:rsidR="00542787" w:rsidRDefault="00542787" w:rsidP="00542787">
                            <w:pPr>
                              <w:spacing w:line="480" w:lineRule="auto"/>
                              <w:jc w:val="center"/>
                              <w:rPr>
                                <w:sz w:val="24"/>
                                <w:szCs w:val="24"/>
                              </w:rPr>
                            </w:pPr>
                            <w:r>
                              <w:rPr>
                                <w:rFonts w:ascii="Eras Demi ITC" w:eastAsia="Arial" w:hAnsi="Eras Demi ITC" w:cs="Arial"/>
                                <w:color w:val="C00000"/>
                                <w:sz w:val="28"/>
                                <w:szCs w:val="28"/>
                              </w:rPr>
                              <w:t>p= 0,000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64D7F96" id="_x0000_s1039" style="position:absolute;left:0;text-align:left;margin-left:394.85pt;margin-top:14.45pt;width:48.25pt;height:10.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kKjgEAAPkCAAAOAAAAZHJzL2Uyb0RvYy54bWysUsGO0zAQvSPxD5bvNE0D1SpqulppBRcE&#10;K5b9ANexG0uxx8y4Tfo7/Ao/xtjtdhHc0F7ssWfm+b033tzOfhRHg+QgdLJeLKUwQUPvwr6TT98/&#10;vruRgpIKvRohmE6eDMnb7ds3mym2ZgUDjL1BwSCB2il2ckgptlVFejBe0QKiCZy0gF4lPuK+6lFN&#10;jO7HarVcrqsJsI8I2hDx7f05KbcF31qj01drySQxdpK5pbJiWXd5rbYb1e5RxcHpCw31Hyy8coEf&#10;vULdq6TEAd0/UN5pBAKbFhp8BdY6bYoGVlMv/1LzOKhoihY2h+LVJno9WP3l+IDC9Z1cNVIE5XlG&#10;30z69TPsDyOI+kN2aIrUcuFjfMDLiTjMcmeLPu8sRMzF1dPVVTMnoflyXa/WDYNrTtXN+7q5yZjV&#10;S3NESp8MeJGDTiIPrXipjp8pnUufS7gvkzk/n6M07+ZCv26eme6gP7GmiYfaSfpxUJg9VG2Au0MC&#10;6wpk7j0XXiDZ30Lq8hfyAP88l6qXH7v9DQAA//8DAFBLAwQUAAYACAAAACEAWLh5h+EAAAAJAQAA&#10;DwAAAGRycy9kb3ducmV2LnhtbEyPUUvDMBSF3wX/Q7iCL+ISC25Z7e2QgThEGHa656yJbbG56Zqs&#10;7f794pM+Xs7HOd/NVpNt2WB63zhCeJgJYIZKpxuqED53L/cSmA+KtGodGYSz8bDKr68ylWo30ocZ&#10;ilCxWEI+VQh1CF3KuS9rY5Wfuc5QzL5db1WIZ19x3asxltuWJ0LMuVUNxYVadWZdm/KnOFmEsdwO&#10;+937K9/e7TeOjpvjuvh6Q7y9mZ6fgAUzhT8YfvWjOuTR6eBOpD1rERZyuYgoQiKXwCIg5TwBdkB4&#10;FAJ4nvH/H+QXAAAA//8DAFBLAQItABQABgAIAAAAIQC2gziS/gAAAOEBAAATAAAAAAAAAAAAAAAA&#10;AAAAAABbQ29udGVudF9UeXBlc10ueG1sUEsBAi0AFAAGAAgAAAAhADj9If/WAAAAlAEAAAsAAAAA&#10;AAAAAAAAAAAALwEAAF9yZWxzLy5yZWxzUEsBAi0AFAAGAAgAAAAhAJI2mQqOAQAA+QIAAA4AAAAA&#10;AAAAAAAAAAAALgIAAGRycy9lMm9Eb2MueG1sUEsBAi0AFAAGAAgAAAAhAFi4eYfhAAAACQEAAA8A&#10;AAAAAAAAAAAAAAAA6AMAAGRycy9kb3ducmV2LnhtbFBLBQYAAAAABAAEAPMAAAD2BAAAAAA=&#10;" filled="f" stroked="f">
                <v:textbox>
                  <w:txbxContent>
                    <w:p w14:paraId="70493563" w14:textId="77777777" w:rsidR="00542787" w:rsidRDefault="00542787" w:rsidP="00542787">
                      <w:pPr>
                        <w:spacing w:line="480" w:lineRule="auto"/>
                        <w:jc w:val="center"/>
                        <w:rPr>
                          <w:sz w:val="24"/>
                          <w:szCs w:val="24"/>
                        </w:rPr>
                      </w:pPr>
                      <w:r>
                        <w:rPr>
                          <w:rFonts w:ascii="Eras Demi ITC" w:eastAsia="Arial" w:hAnsi="Eras Demi ITC" w:cs="Arial"/>
                          <w:color w:val="C00000"/>
                          <w:sz w:val="28"/>
                          <w:szCs w:val="28"/>
                        </w:rPr>
                        <w:t>p= 0,000</w:t>
                      </w:r>
                    </w:p>
                  </w:txbxContent>
                </v:textbox>
              </v:rect>
            </w:pict>
          </mc:Fallback>
        </mc:AlternateContent>
      </w:r>
      <w:r w:rsidRPr="00542787">
        <w:rPr>
          <w:rFonts w:ascii="Arial" w:hAnsi="Arial" w:cs="Arial"/>
          <w:noProof/>
          <w:sz w:val="24"/>
          <w:szCs w:val="24"/>
        </w:rPr>
        <mc:AlternateContent>
          <mc:Choice Requires="wps">
            <w:drawing>
              <wp:anchor distT="0" distB="0" distL="114300" distR="114300" simplePos="0" relativeHeight="251676160" behindDoc="0" locked="0" layoutInCell="1" allowOverlap="1" wp14:anchorId="50EEABA1" wp14:editId="15011186">
                <wp:simplePos x="0" y="0"/>
                <wp:positionH relativeFrom="column">
                  <wp:posOffset>5014704</wp:posOffset>
                </wp:positionH>
                <wp:positionV relativeFrom="paragraph">
                  <wp:posOffset>377825</wp:posOffset>
                </wp:positionV>
                <wp:extent cx="612633" cy="134138"/>
                <wp:effectExtent l="0" t="0" r="0" b="0"/>
                <wp:wrapNone/>
                <wp:docPr id="13" name="Retângulo 12"/>
                <wp:cNvGraphicFramePr/>
                <a:graphic xmlns:a="http://schemas.openxmlformats.org/drawingml/2006/main">
                  <a:graphicData uri="http://schemas.microsoft.com/office/word/2010/wordprocessingShape">
                    <wps:wsp>
                      <wps:cNvSpPr/>
                      <wps:spPr>
                        <a:xfrm>
                          <a:off x="0" y="0"/>
                          <a:ext cx="612633" cy="134138"/>
                        </a:xfrm>
                        <a:prstGeom prst="rect">
                          <a:avLst/>
                        </a:prstGeom>
                      </wps:spPr>
                      <wps:txbx>
                        <w:txbxContent>
                          <w:p w14:paraId="7841797A" w14:textId="77777777" w:rsidR="00542787" w:rsidRDefault="00542787" w:rsidP="00542787">
                            <w:pPr>
                              <w:spacing w:line="480" w:lineRule="auto"/>
                              <w:jc w:val="center"/>
                              <w:rPr>
                                <w:sz w:val="24"/>
                                <w:szCs w:val="24"/>
                              </w:rPr>
                            </w:pPr>
                            <w:r>
                              <w:rPr>
                                <w:rFonts w:ascii="Eras Demi ITC" w:eastAsia="Arial" w:hAnsi="Eras Demi ITC" w:cs="Arial"/>
                                <w:color w:val="000000"/>
                                <w:sz w:val="28"/>
                                <w:szCs w:val="28"/>
                              </w:rPr>
                              <w:t>p= 0,853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0EEABA1" id="_x0000_s1040" style="position:absolute;left:0;text-align:left;margin-left:394.85pt;margin-top:29.75pt;width:48.25pt;height:10.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yrjQEAAPkCAAAOAAAAZHJzL2Uyb0RvYy54bWysUkFu2zAQvBfoHwjea1l2YASC5SBAkF6K&#10;NmjaB9AUaREQuewubcnf6Vf6sS4pxwnaW9ELueTuDmdmub2b/CBOBslBaGW9WEphgobOhUMrv397&#10;/HArBSUVOjVAMK08G5J3u/fvtmNszAp6GDqDgkECNWNsZZ9SbKqKdG+8ogVEEzhpAb1KfMRD1aEa&#10;Gd0P1Wq53FQjYBcRtCHi24c5KXcF31qj0xdrySQxtJK5pbJiWfd5rXZb1RxQxd7pCw31Dyy8coEf&#10;vUI9qKTEEd1fUN5pBAKbFhp8BdY6bYoGVlMv/1Dz3KtoihY2h+LVJvp/sPrz6QmF63h2aymC8jyj&#10;ryb9+hkOxwFEvcoOjZEaLnyOT3g5EYdZ7mTR552FiKm4er66aqYkNF9u6tVmzeCaU/X6pl7fZszq&#10;tTkipY8GvMhBK5GHVrxUp0+U5tKXEu7LZObnc5Sm/TTTv3lhuofuzJpGHmor6cdRYfZQNQHujwms&#10;K5C5dy68QLK/hdTlL+QBvj2Xqtcfu/sNAAD//wMAUEsDBBQABgAIAAAAIQCSPixs4QAAAAkBAAAP&#10;AAAAZHJzL2Rvd25yZXYueG1sTI/BSsNAEIbvgu+wjOBF7MZC0zRmU6QgFhGKqfa8zY5JMDubZrdJ&#10;fHunJ73NMB//fH+2nmwrBux940jBwywCgVQ601Cl4GP/fJ+A8EGT0a0jVPCDHtb59VWmU+NGeseh&#10;CJXgEPKpVlCH0KVS+rJGq/3MdUh8+3K91YHXvpKm1yOH21bOoyiWVjfEH2rd4abG8rs4WwVjuRsO&#10;+7cXubs7bB2dtqdN8fmq1O3N9PQIIuAU/mC46LM65Ox0dGcyXrQKlslqyaiCxWoBgoEkiecgjjxE&#10;Mcg8k/8b5L8AAAD//wMAUEsBAi0AFAAGAAgAAAAhALaDOJL+AAAA4QEAABMAAAAAAAAAAAAAAAAA&#10;AAAAAFtDb250ZW50X1R5cGVzXS54bWxQSwECLQAUAAYACAAAACEAOP0h/9YAAACUAQAACwAAAAAA&#10;AAAAAAAAAAAvAQAAX3JlbHMvLnJlbHNQSwECLQAUAAYACAAAACEAH1GMq40BAAD5AgAADgAAAAAA&#10;AAAAAAAAAAAuAgAAZHJzL2Uyb0RvYy54bWxQSwECLQAUAAYACAAAACEAkj4sbOEAAAAJAQAADwAA&#10;AAAAAAAAAAAAAADnAwAAZHJzL2Rvd25yZXYueG1sUEsFBgAAAAAEAAQA8wAAAPUEAAAAAA==&#10;" filled="f" stroked="f">
                <v:textbox>
                  <w:txbxContent>
                    <w:p w14:paraId="7841797A" w14:textId="77777777" w:rsidR="00542787" w:rsidRDefault="00542787" w:rsidP="00542787">
                      <w:pPr>
                        <w:spacing w:line="480" w:lineRule="auto"/>
                        <w:jc w:val="center"/>
                        <w:rPr>
                          <w:sz w:val="24"/>
                          <w:szCs w:val="24"/>
                        </w:rPr>
                      </w:pPr>
                      <w:r>
                        <w:rPr>
                          <w:rFonts w:ascii="Eras Demi ITC" w:eastAsia="Arial" w:hAnsi="Eras Demi ITC" w:cs="Arial"/>
                          <w:color w:val="000000"/>
                          <w:sz w:val="28"/>
                          <w:szCs w:val="28"/>
                        </w:rPr>
                        <w:t>p= 0,853</w:t>
                      </w:r>
                    </w:p>
                  </w:txbxContent>
                </v:textbox>
              </v:rect>
            </w:pict>
          </mc:Fallback>
        </mc:AlternateContent>
      </w:r>
      <w:r w:rsidR="003B1D62" w:rsidRPr="003B1D62">
        <w:rPr>
          <w:rFonts w:ascii="Arial" w:hAnsi="Arial" w:cs="Arial"/>
          <w:sz w:val="24"/>
          <w:szCs w:val="24"/>
        </w:rPr>
        <w:t>A análise dos grupos de resina foi realizada através do Teste Kruskall Wallis (p&lt;0,05) e foi possível verificar que não houve diferença estatístic</w:t>
      </w:r>
      <w:r w:rsidR="003B1D62">
        <w:rPr>
          <w:rFonts w:ascii="Arial" w:hAnsi="Arial" w:cs="Arial"/>
          <w:sz w:val="24"/>
          <w:szCs w:val="24"/>
        </w:rPr>
        <w:t>a para a massa nos três grupos O</w:t>
      </w:r>
      <w:r w:rsidR="003B1D62" w:rsidRPr="003B1D62">
        <w:rPr>
          <w:rFonts w:ascii="Arial" w:hAnsi="Arial" w:cs="Arial"/>
          <w:sz w:val="24"/>
          <w:szCs w:val="24"/>
        </w:rPr>
        <w:t>pallis (p=0,68)</w:t>
      </w:r>
      <w:r w:rsidR="00A741FA">
        <w:rPr>
          <w:rFonts w:ascii="Arial" w:hAnsi="Arial" w:cs="Arial"/>
          <w:sz w:val="24"/>
          <w:szCs w:val="24"/>
        </w:rPr>
        <w:t>,</w:t>
      </w:r>
      <w:r w:rsidR="003B1D62" w:rsidRPr="003B1D62">
        <w:rPr>
          <w:rFonts w:ascii="Arial" w:hAnsi="Arial" w:cs="Arial"/>
          <w:sz w:val="24"/>
          <w:szCs w:val="24"/>
        </w:rPr>
        <w:t xml:space="preserve"> bem como para o grupo Resilab (p=0,811). </w:t>
      </w:r>
    </w:p>
    <w:p w14:paraId="665792B9" w14:textId="1C2D5010" w:rsidR="003B1D62" w:rsidRPr="003B1D62" w:rsidRDefault="00542787" w:rsidP="00397993">
      <w:pPr>
        <w:spacing w:line="360" w:lineRule="auto"/>
        <w:ind w:firstLine="709"/>
        <w:jc w:val="both"/>
        <w:rPr>
          <w:rFonts w:ascii="Arial" w:hAnsi="Arial" w:cs="Arial"/>
          <w:sz w:val="24"/>
          <w:szCs w:val="24"/>
        </w:rPr>
      </w:pPr>
      <w:r w:rsidRPr="00542787">
        <w:rPr>
          <w:rFonts w:ascii="Arial" w:hAnsi="Arial" w:cs="Arial"/>
          <w:noProof/>
          <w:sz w:val="24"/>
          <w:szCs w:val="24"/>
        </w:rPr>
        <mc:AlternateContent>
          <mc:Choice Requires="wps">
            <w:drawing>
              <wp:anchor distT="0" distB="0" distL="114300" distR="114300" simplePos="0" relativeHeight="251677184" behindDoc="0" locked="0" layoutInCell="1" allowOverlap="1" wp14:anchorId="4D1E90F5" wp14:editId="4D84295F">
                <wp:simplePos x="0" y="0"/>
                <wp:positionH relativeFrom="column">
                  <wp:posOffset>5014704</wp:posOffset>
                </wp:positionH>
                <wp:positionV relativeFrom="paragraph">
                  <wp:posOffset>78105</wp:posOffset>
                </wp:positionV>
                <wp:extent cx="612633" cy="134138"/>
                <wp:effectExtent l="0" t="0" r="0" b="0"/>
                <wp:wrapNone/>
                <wp:docPr id="22" name="Retângulo 17"/>
                <wp:cNvGraphicFramePr/>
                <a:graphic xmlns:a="http://schemas.openxmlformats.org/drawingml/2006/main">
                  <a:graphicData uri="http://schemas.microsoft.com/office/word/2010/wordprocessingShape">
                    <wps:wsp>
                      <wps:cNvSpPr/>
                      <wps:spPr>
                        <a:xfrm>
                          <a:off x="0" y="0"/>
                          <a:ext cx="612633" cy="134138"/>
                        </a:xfrm>
                        <a:prstGeom prst="rect">
                          <a:avLst/>
                        </a:prstGeom>
                      </wps:spPr>
                      <wps:txbx>
                        <w:txbxContent>
                          <w:p w14:paraId="21FC7A16" w14:textId="77777777" w:rsidR="00542787" w:rsidRDefault="00542787" w:rsidP="00542787">
                            <w:pPr>
                              <w:spacing w:line="480" w:lineRule="auto"/>
                              <w:jc w:val="center"/>
                              <w:rPr>
                                <w:sz w:val="24"/>
                                <w:szCs w:val="24"/>
                              </w:rPr>
                            </w:pPr>
                            <w:r>
                              <w:rPr>
                                <w:rFonts w:ascii="Eras Demi ITC" w:eastAsia="Arial" w:hAnsi="Eras Demi ITC" w:cs="Arial"/>
                                <w:color w:val="000000"/>
                                <w:sz w:val="28"/>
                                <w:szCs w:val="28"/>
                              </w:rPr>
                              <w:t>p= 0,211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D1E90F5" id="_x0000_s1041" style="position:absolute;left:0;text-align:left;margin-left:394.85pt;margin-top:6.15pt;width:48.25pt;height:10.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pXjwEAAPkCAAAOAAAAZHJzL2Uyb0RvYy54bWysUsGO0zAQvSPxD5bvNE0KZRU1XSGt4IJg&#10;xcIHuI7dWIo9ZsZt0t/hV/gxxm63i+C22os99sw8v/fGm9vZj+JokByETtaLpRQmaOhd2Hfyx/eP&#10;b26koKRCr0YIppMnQ/J2+/rVZoqtaWCAsTcoGCRQO8VODinFtqpID8YrWkA0gZMW0KvER9xXPaqJ&#10;0f1YNcvlupoA+4igDRHf3p2TclvwrTU6fbWWTBJjJ5lbKiuWdZfXartR7R5VHJy+0FDPYOGVC/zo&#10;FepOJSUO6P6D8k4jENi00OArsNZpUzSwmnr5j5qHQUVTtLA5FK820cvB6i/HexSu72TTSBGU5xl9&#10;M+n3r7A/jCDq99mhKVLLhQ/xHi8n4jDLnS36vLMQMRdXT1dXzZyE5st13axXKyk0p+rV23p1kzGr&#10;p+aIlD4Z8CIHnUQeWvFSHT9TOpc+lnBfJnN+Pkdp3s2Ffv3ukekO+hNrmnionaSfB4XZQ9UG+HBI&#10;YF2BzL3nwgsk+1tIXf5CHuDf51L19GO3fwAAAP//AwBQSwMEFAAGAAgAAAAhAJVmav3hAAAACQEA&#10;AA8AAABkcnMvZG93bnJldi54bWxMj0FLw0AQhe+C/2EZwYu0GxNpY8ymSEEsUiimtedtMibB7Gya&#10;3Sbx3zue9Di8j/e+SVeTacWAvWssKbifByCQCls2VCk47F9mMQjnNZW6tYQKvtHBKru+SnVS2pHe&#10;cch9JbiEXKIV1N53iZSuqNFoN7cdEmeftjfa89lXsuz1yOWmlWEQLKTRDfFCrTtc11h85RejYCx2&#10;w3G/fZW7u+PG0nlzXucfb0rd3kzPTyA8Tv4Phl99VoeMnU72QqUTrYJl/LhklIMwAsFAHC9CECcF&#10;UfQAMkvl/w+yHwAAAP//AwBQSwECLQAUAAYACAAAACEAtoM4kv4AAADhAQAAEwAAAAAAAAAAAAAA&#10;AAAAAAAAW0NvbnRlbnRfVHlwZXNdLnhtbFBLAQItABQABgAIAAAAIQA4/SH/1gAAAJQBAAALAAAA&#10;AAAAAAAAAAAAAC8BAABfcmVscy8ucmVsc1BLAQItABQABgAIAAAAIQCiGupXjwEAAPkCAAAOAAAA&#10;AAAAAAAAAAAAAC4CAABkcnMvZTJvRG9jLnhtbFBLAQItABQABgAIAAAAIQCVZmr94QAAAAkBAAAP&#10;AAAAAAAAAAAAAAAAAOkDAABkcnMvZG93bnJldi54bWxQSwUGAAAAAAQABADzAAAA9wQAAAAA&#10;" filled="f" stroked="f">
                <v:textbox>
                  <w:txbxContent>
                    <w:p w14:paraId="21FC7A16" w14:textId="77777777" w:rsidR="00542787" w:rsidRDefault="00542787" w:rsidP="00542787">
                      <w:pPr>
                        <w:spacing w:line="480" w:lineRule="auto"/>
                        <w:jc w:val="center"/>
                        <w:rPr>
                          <w:sz w:val="24"/>
                          <w:szCs w:val="24"/>
                        </w:rPr>
                      </w:pPr>
                      <w:r>
                        <w:rPr>
                          <w:rFonts w:ascii="Eras Demi ITC" w:eastAsia="Arial" w:hAnsi="Eras Demi ITC" w:cs="Arial"/>
                          <w:color w:val="000000"/>
                          <w:sz w:val="28"/>
                          <w:szCs w:val="28"/>
                        </w:rPr>
                        <w:t>p= 0,211</w:t>
                      </w:r>
                    </w:p>
                  </w:txbxContent>
                </v:textbox>
              </v:rect>
            </w:pict>
          </mc:Fallback>
        </mc:AlternateContent>
      </w:r>
      <w:r w:rsidR="007846C1">
        <w:rPr>
          <w:rFonts w:ascii="Arial" w:hAnsi="Arial" w:cs="Arial"/>
          <w:sz w:val="24"/>
          <w:szCs w:val="24"/>
        </w:rPr>
        <w:t>Q</w:t>
      </w:r>
      <w:r w:rsidR="003B1D62" w:rsidRPr="003B1D62">
        <w:rPr>
          <w:rFonts w:ascii="Arial" w:hAnsi="Arial" w:cs="Arial"/>
          <w:sz w:val="24"/>
          <w:szCs w:val="24"/>
        </w:rPr>
        <w:t>uanto à rugosidade, foi verificado que houve diferença estatisticamente significante para a rugosidade (p=0,007)</w:t>
      </w:r>
      <w:r w:rsidR="009E7BB4">
        <w:rPr>
          <w:rFonts w:ascii="Arial" w:hAnsi="Arial" w:cs="Arial"/>
          <w:sz w:val="24"/>
          <w:szCs w:val="24"/>
        </w:rPr>
        <w:t xml:space="preserve"> nos três grupos O</w:t>
      </w:r>
      <w:r w:rsidR="003B1D62" w:rsidRPr="003B1D62">
        <w:rPr>
          <w:rFonts w:ascii="Arial" w:hAnsi="Arial" w:cs="Arial"/>
          <w:sz w:val="24"/>
          <w:szCs w:val="24"/>
        </w:rPr>
        <w:t>pallis</w:t>
      </w:r>
      <w:r w:rsidR="009E7BB4">
        <w:rPr>
          <w:rFonts w:ascii="Arial" w:hAnsi="Arial" w:cs="Arial"/>
          <w:sz w:val="24"/>
          <w:szCs w:val="24"/>
        </w:rPr>
        <w:t xml:space="preserve"> Lab</w:t>
      </w:r>
      <w:r w:rsidR="003B1D62" w:rsidRPr="003B1D62">
        <w:rPr>
          <w:rFonts w:ascii="Arial" w:hAnsi="Arial" w:cs="Arial"/>
          <w:sz w:val="24"/>
          <w:szCs w:val="24"/>
        </w:rPr>
        <w:t>, assim como para os três grupos de Resilab (p=0,000).</w:t>
      </w:r>
      <w:r w:rsidR="004D233E">
        <w:rPr>
          <w:rFonts w:ascii="Arial" w:hAnsi="Arial" w:cs="Arial"/>
          <w:sz w:val="24"/>
          <w:szCs w:val="24"/>
        </w:rPr>
        <w:t xml:space="preserve"> No grupo Opallis Lab a </w:t>
      </w:r>
      <w:r w:rsidR="004D233E">
        <w:rPr>
          <w:rFonts w:ascii="Arial" w:hAnsi="Arial" w:cs="Arial"/>
          <w:sz w:val="24"/>
          <w:szCs w:val="24"/>
        </w:rPr>
        <w:lastRenderedPageBreak/>
        <w:t>rugosidade re</w:t>
      </w:r>
      <w:r w:rsidR="009E7BB4">
        <w:rPr>
          <w:rFonts w:ascii="Arial" w:hAnsi="Arial" w:cs="Arial"/>
          <w:sz w:val="24"/>
          <w:szCs w:val="24"/>
        </w:rPr>
        <w:t>duziu nos grupos controle e de p</w:t>
      </w:r>
      <w:r w:rsidR="004D233E">
        <w:rPr>
          <w:rFonts w:ascii="Arial" w:hAnsi="Arial" w:cs="Arial"/>
          <w:sz w:val="24"/>
          <w:szCs w:val="24"/>
        </w:rPr>
        <w:t>asta de alta abrasividade</w:t>
      </w:r>
      <w:r w:rsidR="009E7BB4">
        <w:rPr>
          <w:rFonts w:ascii="Arial" w:hAnsi="Arial" w:cs="Arial"/>
          <w:sz w:val="24"/>
          <w:szCs w:val="24"/>
        </w:rPr>
        <w:t xml:space="preserve"> (AA)</w:t>
      </w:r>
      <w:r w:rsidR="004D233E">
        <w:rPr>
          <w:rFonts w:ascii="Arial" w:hAnsi="Arial" w:cs="Arial"/>
          <w:sz w:val="24"/>
          <w:szCs w:val="24"/>
        </w:rPr>
        <w:t>, enquanto que no grupo escovada com a pasta de baixa abrasividade</w:t>
      </w:r>
      <w:r w:rsidR="009E7BB4">
        <w:rPr>
          <w:rFonts w:ascii="Arial" w:hAnsi="Arial" w:cs="Arial"/>
          <w:sz w:val="24"/>
          <w:szCs w:val="24"/>
        </w:rPr>
        <w:t xml:space="preserve"> (BA),</w:t>
      </w:r>
      <w:r w:rsidR="004D233E">
        <w:rPr>
          <w:rFonts w:ascii="Arial" w:hAnsi="Arial" w:cs="Arial"/>
          <w:sz w:val="24"/>
          <w:szCs w:val="24"/>
        </w:rPr>
        <w:t xml:space="preserve"> a rugosidade aumentou. Já no grupo Resilab, houve aumento da rugosidade em todos os grupos, entretanto a maior rugosidade foi no grupo que utilizou o dentifrício </w:t>
      </w:r>
      <w:r w:rsidR="009E7BB4">
        <w:rPr>
          <w:rFonts w:ascii="Arial" w:hAnsi="Arial" w:cs="Arial"/>
          <w:sz w:val="24"/>
          <w:szCs w:val="24"/>
        </w:rPr>
        <w:t>AA</w:t>
      </w:r>
      <w:r w:rsidR="004D233E">
        <w:rPr>
          <w:rFonts w:ascii="Arial" w:hAnsi="Arial" w:cs="Arial"/>
          <w:sz w:val="24"/>
          <w:szCs w:val="24"/>
        </w:rPr>
        <w:t>.</w:t>
      </w:r>
    </w:p>
    <w:p w14:paraId="48A4BD1D" w14:textId="77777777" w:rsidR="003B1D62" w:rsidRPr="003B1D62" w:rsidRDefault="003B1D62" w:rsidP="00397993">
      <w:pPr>
        <w:spacing w:line="360" w:lineRule="auto"/>
        <w:ind w:firstLine="709"/>
        <w:jc w:val="both"/>
        <w:rPr>
          <w:rFonts w:ascii="Arial" w:hAnsi="Arial" w:cs="Arial"/>
          <w:sz w:val="24"/>
          <w:szCs w:val="24"/>
        </w:rPr>
      </w:pPr>
      <w:r w:rsidRPr="003B1D62">
        <w:rPr>
          <w:rFonts w:ascii="Arial" w:hAnsi="Arial" w:cs="Arial"/>
          <w:sz w:val="24"/>
          <w:szCs w:val="24"/>
        </w:rPr>
        <w:t>Comparando os grupos de resina Opallis e Resilab, de acordo com o tipo de tratamento, observou-se que quando analisado controle (água destilada) não houve diferença na massa (0,912)</w:t>
      </w:r>
      <w:r w:rsidR="00A741FA">
        <w:rPr>
          <w:rFonts w:ascii="Arial" w:hAnsi="Arial" w:cs="Arial"/>
          <w:sz w:val="24"/>
          <w:szCs w:val="24"/>
        </w:rPr>
        <w:t>,</w:t>
      </w:r>
      <w:r w:rsidRPr="003B1D62">
        <w:rPr>
          <w:rFonts w:ascii="Arial" w:hAnsi="Arial" w:cs="Arial"/>
          <w:sz w:val="24"/>
          <w:szCs w:val="24"/>
        </w:rPr>
        <w:t xml:space="preserve"> porém houve diferença na rugosidade (0,000).</w:t>
      </w:r>
    </w:p>
    <w:p w14:paraId="608FC3B1" w14:textId="27AFD83B" w:rsidR="00F037F2" w:rsidRDefault="003B1D62" w:rsidP="009E7BB4">
      <w:pPr>
        <w:spacing w:line="360" w:lineRule="auto"/>
        <w:ind w:firstLine="709"/>
        <w:jc w:val="both"/>
        <w:rPr>
          <w:rFonts w:ascii="Arial" w:hAnsi="Arial" w:cs="Arial"/>
          <w:sz w:val="24"/>
          <w:szCs w:val="24"/>
        </w:rPr>
      </w:pPr>
      <w:r w:rsidRPr="003B1D62">
        <w:rPr>
          <w:rFonts w:ascii="Arial" w:hAnsi="Arial" w:cs="Arial"/>
          <w:sz w:val="24"/>
          <w:szCs w:val="24"/>
        </w:rPr>
        <w:t>Já na análise da variável dentifrício de baixa abrasividade, não houve diferença nem na rugosidade (0,853) nem na massa (0,143), assim como na variável dentifrício de alta abrasividade que não apresentou diferença nem na rugosidade (0,211) nem na massa (0,052).</w:t>
      </w:r>
    </w:p>
    <w:p w14:paraId="20070A1B" w14:textId="59EAD031" w:rsidR="00542787" w:rsidRDefault="00542787" w:rsidP="009E7BB4">
      <w:pPr>
        <w:spacing w:line="360" w:lineRule="auto"/>
        <w:ind w:firstLine="709"/>
        <w:jc w:val="both"/>
        <w:rPr>
          <w:rFonts w:ascii="Arial" w:hAnsi="Arial" w:cs="Arial"/>
          <w:sz w:val="24"/>
          <w:szCs w:val="24"/>
        </w:rPr>
      </w:pPr>
    </w:p>
    <w:p w14:paraId="2041C1F1" w14:textId="15BA0D33" w:rsidR="00A200B5" w:rsidRDefault="00A200B5" w:rsidP="009E7BB4">
      <w:pPr>
        <w:spacing w:line="360" w:lineRule="auto"/>
        <w:ind w:firstLine="709"/>
        <w:jc w:val="both"/>
        <w:rPr>
          <w:rFonts w:ascii="Arial" w:hAnsi="Arial" w:cs="Arial"/>
          <w:sz w:val="24"/>
          <w:szCs w:val="24"/>
        </w:rPr>
      </w:pPr>
    </w:p>
    <w:p w14:paraId="1D991E6B" w14:textId="1630ADE3" w:rsidR="00A200B5" w:rsidRDefault="00A200B5" w:rsidP="009E7BB4">
      <w:pPr>
        <w:spacing w:line="360" w:lineRule="auto"/>
        <w:ind w:firstLine="709"/>
        <w:jc w:val="both"/>
        <w:rPr>
          <w:rFonts w:ascii="Arial" w:hAnsi="Arial" w:cs="Arial"/>
          <w:sz w:val="24"/>
          <w:szCs w:val="24"/>
        </w:rPr>
      </w:pPr>
    </w:p>
    <w:p w14:paraId="648BAE16" w14:textId="5DA26CEA" w:rsidR="00A200B5" w:rsidRDefault="00A200B5" w:rsidP="009E7BB4">
      <w:pPr>
        <w:spacing w:line="360" w:lineRule="auto"/>
        <w:ind w:firstLine="709"/>
        <w:jc w:val="both"/>
        <w:rPr>
          <w:rFonts w:ascii="Arial" w:hAnsi="Arial" w:cs="Arial"/>
          <w:sz w:val="24"/>
          <w:szCs w:val="24"/>
        </w:rPr>
      </w:pPr>
    </w:p>
    <w:p w14:paraId="3B392E91" w14:textId="1BBC3730" w:rsidR="00A200B5" w:rsidRDefault="00A200B5" w:rsidP="009E7BB4">
      <w:pPr>
        <w:spacing w:line="360" w:lineRule="auto"/>
        <w:ind w:firstLine="709"/>
        <w:jc w:val="both"/>
        <w:rPr>
          <w:rFonts w:ascii="Arial" w:hAnsi="Arial" w:cs="Arial"/>
          <w:sz w:val="24"/>
          <w:szCs w:val="24"/>
        </w:rPr>
      </w:pPr>
    </w:p>
    <w:p w14:paraId="1E9DDCFE" w14:textId="2933CABA" w:rsidR="00A200B5" w:rsidRDefault="00A200B5" w:rsidP="009E7BB4">
      <w:pPr>
        <w:spacing w:line="360" w:lineRule="auto"/>
        <w:ind w:firstLine="709"/>
        <w:jc w:val="both"/>
        <w:rPr>
          <w:rFonts w:ascii="Arial" w:hAnsi="Arial" w:cs="Arial"/>
          <w:sz w:val="24"/>
          <w:szCs w:val="24"/>
        </w:rPr>
      </w:pPr>
    </w:p>
    <w:p w14:paraId="42F4FBDD" w14:textId="4B6F3343" w:rsidR="00A200B5" w:rsidRDefault="00A200B5" w:rsidP="009E7BB4">
      <w:pPr>
        <w:spacing w:line="360" w:lineRule="auto"/>
        <w:ind w:firstLine="709"/>
        <w:jc w:val="both"/>
        <w:rPr>
          <w:rFonts w:ascii="Arial" w:hAnsi="Arial" w:cs="Arial"/>
          <w:sz w:val="24"/>
          <w:szCs w:val="24"/>
        </w:rPr>
      </w:pPr>
    </w:p>
    <w:p w14:paraId="040E735A" w14:textId="396BE749" w:rsidR="00A200B5" w:rsidRDefault="00A200B5" w:rsidP="009E7BB4">
      <w:pPr>
        <w:spacing w:line="360" w:lineRule="auto"/>
        <w:ind w:firstLine="709"/>
        <w:jc w:val="both"/>
        <w:rPr>
          <w:rFonts w:ascii="Arial" w:hAnsi="Arial" w:cs="Arial"/>
          <w:sz w:val="24"/>
          <w:szCs w:val="24"/>
        </w:rPr>
      </w:pPr>
    </w:p>
    <w:p w14:paraId="7B94C012" w14:textId="1499699A" w:rsidR="00A200B5" w:rsidRDefault="00A200B5" w:rsidP="009E7BB4">
      <w:pPr>
        <w:spacing w:line="360" w:lineRule="auto"/>
        <w:ind w:firstLine="709"/>
        <w:jc w:val="both"/>
        <w:rPr>
          <w:rFonts w:ascii="Arial" w:hAnsi="Arial" w:cs="Arial"/>
          <w:sz w:val="24"/>
          <w:szCs w:val="24"/>
        </w:rPr>
      </w:pPr>
    </w:p>
    <w:p w14:paraId="5C75048C" w14:textId="103C5344" w:rsidR="00A200B5" w:rsidRDefault="00A200B5" w:rsidP="009E7BB4">
      <w:pPr>
        <w:spacing w:line="360" w:lineRule="auto"/>
        <w:ind w:firstLine="709"/>
        <w:jc w:val="both"/>
        <w:rPr>
          <w:rFonts w:ascii="Arial" w:hAnsi="Arial" w:cs="Arial"/>
          <w:sz w:val="24"/>
          <w:szCs w:val="24"/>
        </w:rPr>
      </w:pPr>
    </w:p>
    <w:p w14:paraId="75531A76" w14:textId="102B1B01" w:rsidR="00A200B5" w:rsidRDefault="00A200B5" w:rsidP="009E7BB4">
      <w:pPr>
        <w:spacing w:line="360" w:lineRule="auto"/>
        <w:ind w:firstLine="709"/>
        <w:jc w:val="both"/>
        <w:rPr>
          <w:rFonts w:ascii="Arial" w:hAnsi="Arial" w:cs="Arial"/>
          <w:sz w:val="24"/>
          <w:szCs w:val="24"/>
        </w:rPr>
      </w:pPr>
    </w:p>
    <w:p w14:paraId="60B7ABD6" w14:textId="01480C9C" w:rsidR="00A200B5" w:rsidRDefault="00A200B5" w:rsidP="009E7BB4">
      <w:pPr>
        <w:spacing w:line="360" w:lineRule="auto"/>
        <w:ind w:firstLine="709"/>
        <w:jc w:val="both"/>
        <w:rPr>
          <w:rFonts w:ascii="Arial" w:hAnsi="Arial" w:cs="Arial"/>
          <w:sz w:val="24"/>
          <w:szCs w:val="24"/>
        </w:rPr>
      </w:pPr>
    </w:p>
    <w:p w14:paraId="4418644F" w14:textId="76CD07E8" w:rsidR="00A200B5" w:rsidRDefault="00A200B5" w:rsidP="009E7BB4">
      <w:pPr>
        <w:spacing w:line="360" w:lineRule="auto"/>
        <w:ind w:firstLine="709"/>
        <w:jc w:val="both"/>
        <w:rPr>
          <w:rFonts w:ascii="Arial" w:hAnsi="Arial" w:cs="Arial"/>
          <w:sz w:val="24"/>
          <w:szCs w:val="24"/>
        </w:rPr>
      </w:pPr>
    </w:p>
    <w:p w14:paraId="32B55973" w14:textId="72356884" w:rsidR="00A200B5" w:rsidRDefault="00A200B5" w:rsidP="009E7BB4">
      <w:pPr>
        <w:spacing w:line="360" w:lineRule="auto"/>
        <w:ind w:firstLine="709"/>
        <w:jc w:val="both"/>
        <w:rPr>
          <w:rFonts w:ascii="Arial" w:hAnsi="Arial" w:cs="Arial"/>
          <w:sz w:val="24"/>
          <w:szCs w:val="24"/>
        </w:rPr>
      </w:pPr>
    </w:p>
    <w:p w14:paraId="05F784B2" w14:textId="03AA5425" w:rsidR="00A200B5" w:rsidRDefault="00A200B5" w:rsidP="009E7BB4">
      <w:pPr>
        <w:spacing w:line="360" w:lineRule="auto"/>
        <w:ind w:firstLine="709"/>
        <w:jc w:val="both"/>
        <w:rPr>
          <w:rFonts w:ascii="Arial" w:hAnsi="Arial" w:cs="Arial"/>
          <w:sz w:val="24"/>
          <w:szCs w:val="24"/>
        </w:rPr>
      </w:pPr>
    </w:p>
    <w:p w14:paraId="386ABAC0" w14:textId="718B3123" w:rsidR="00A200B5" w:rsidRDefault="00A200B5" w:rsidP="009E7BB4">
      <w:pPr>
        <w:spacing w:line="360" w:lineRule="auto"/>
        <w:ind w:firstLine="709"/>
        <w:jc w:val="both"/>
        <w:rPr>
          <w:rFonts w:ascii="Arial" w:hAnsi="Arial" w:cs="Arial"/>
          <w:sz w:val="24"/>
          <w:szCs w:val="24"/>
        </w:rPr>
      </w:pPr>
    </w:p>
    <w:p w14:paraId="03E9004F" w14:textId="1CBD7C17" w:rsidR="00A200B5" w:rsidRDefault="00A200B5" w:rsidP="009E7BB4">
      <w:pPr>
        <w:spacing w:line="360" w:lineRule="auto"/>
        <w:ind w:firstLine="709"/>
        <w:jc w:val="both"/>
        <w:rPr>
          <w:rFonts w:ascii="Arial" w:hAnsi="Arial" w:cs="Arial"/>
          <w:sz w:val="24"/>
          <w:szCs w:val="24"/>
        </w:rPr>
      </w:pPr>
    </w:p>
    <w:p w14:paraId="2C4E4A56" w14:textId="52867FC3" w:rsidR="00A200B5" w:rsidRDefault="00A200B5" w:rsidP="009E7BB4">
      <w:pPr>
        <w:spacing w:line="360" w:lineRule="auto"/>
        <w:ind w:firstLine="709"/>
        <w:jc w:val="both"/>
        <w:rPr>
          <w:rFonts w:ascii="Arial" w:hAnsi="Arial" w:cs="Arial"/>
          <w:sz w:val="24"/>
          <w:szCs w:val="24"/>
        </w:rPr>
      </w:pPr>
    </w:p>
    <w:p w14:paraId="0CE0305D" w14:textId="0FAC0F11" w:rsidR="00A200B5" w:rsidRDefault="00A200B5" w:rsidP="009E7BB4">
      <w:pPr>
        <w:spacing w:line="360" w:lineRule="auto"/>
        <w:ind w:firstLine="709"/>
        <w:jc w:val="both"/>
        <w:rPr>
          <w:rFonts w:ascii="Arial" w:hAnsi="Arial" w:cs="Arial"/>
          <w:sz w:val="24"/>
          <w:szCs w:val="24"/>
        </w:rPr>
      </w:pPr>
    </w:p>
    <w:p w14:paraId="06534B4D" w14:textId="77777777" w:rsidR="005A6140" w:rsidRPr="00397993" w:rsidRDefault="005A6140" w:rsidP="00397993">
      <w:pPr>
        <w:pStyle w:val="Subttulo"/>
        <w:rPr>
          <w:rFonts w:ascii="Arial" w:hAnsi="Arial" w:cs="Arial"/>
          <w:sz w:val="28"/>
          <w:szCs w:val="24"/>
        </w:rPr>
      </w:pPr>
      <w:r w:rsidRPr="00397993">
        <w:rPr>
          <w:rFonts w:ascii="Arial" w:hAnsi="Arial" w:cs="Arial"/>
          <w:sz w:val="28"/>
          <w:szCs w:val="24"/>
        </w:rPr>
        <w:lastRenderedPageBreak/>
        <w:t xml:space="preserve">4. DISCUSSÃO </w:t>
      </w:r>
    </w:p>
    <w:p w14:paraId="74B9B0BA" w14:textId="77777777" w:rsidR="00397993" w:rsidRDefault="00397993" w:rsidP="00397993">
      <w:pPr>
        <w:pStyle w:val="Subttulo"/>
        <w:rPr>
          <w:rFonts w:ascii="Arial" w:hAnsi="Arial" w:cs="Arial"/>
          <w:sz w:val="24"/>
          <w:szCs w:val="24"/>
        </w:rPr>
      </w:pPr>
    </w:p>
    <w:p w14:paraId="12BDB5DA" w14:textId="303FE3FC" w:rsidR="005A6140" w:rsidRPr="005A6140" w:rsidRDefault="005A6140" w:rsidP="00397993">
      <w:pPr>
        <w:spacing w:line="360" w:lineRule="auto"/>
        <w:ind w:firstLine="709"/>
        <w:jc w:val="both"/>
        <w:rPr>
          <w:rFonts w:ascii="Arial" w:hAnsi="Arial" w:cs="Arial"/>
          <w:color w:val="000000"/>
          <w:sz w:val="24"/>
          <w:szCs w:val="24"/>
        </w:rPr>
      </w:pPr>
      <w:r w:rsidRPr="005A6140">
        <w:rPr>
          <w:rFonts w:ascii="Arial" w:hAnsi="Arial" w:cs="Arial"/>
          <w:color w:val="000000"/>
          <w:sz w:val="24"/>
          <w:szCs w:val="24"/>
        </w:rPr>
        <w:t>A incorporação de uma alta quantidade de</w:t>
      </w:r>
      <w:r w:rsidR="0095424A">
        <w:rPr>
          <w:rFonts w:ascii="Arial" w:hAnsi="Arial" w:cs="Arial"/>
          <w:color w:val="000000"/>
          <w:sz w:val="24"/>
          <w:szCs w:val="24"/>
        </w:rPr>
        <w:t xml:space="preserve"> carga inorgânica proporcionou à</w:t>
      </w:r>
      <w:r w:rsidRPr="005A6140">
        <w:rPr>
          <w:rFonts w:ascii="Arial" w:hAnsi="Arial" w:cs="Arial"/>
          <w:color w:val="000000"/>
          <w:sz w:val="24"/>
          <w:szCs w:val="24"/>
        </w:rPr>
        <w:t>s resinas laboratoria</w:t>
      </w:r>
      <w:r w:rsidR="00A860B1">
        <w:rPr>
          <w:rFonts w:ascii="Arial" w:hAnsi="Arial" w:cs="Arial"/>
          <w:color w:val="000000"/>
          <w:sz w:val="24"/>
          <w:szCs w:val="24"/>
        </w:rPr>
        <w:t>i</w:t>
      </w:r>
      <w:r w:rsidRPr="005A6140">
        <w:rPr>
          <w:rFonts w:ascii="Arial" w:hAnsi="Arial" w:cs="Arial"/>
          <w:color w:val="000000"/>
          <w:sz w:val="24"/>
          <w:szCs w:val="24"/>
        </w:rPr>
        <w:t>s uma melhora na</w:t>
      </w:r>
      <w:r w:rsidR="00352396">
        <w:rPr>
          <w:rFonts w:ascii="Arial" w:hAnsi="Arial" w:cs="Arial"/>
          <w:color w:val="000000"/>
          <w:sz w:val="24"/>
          <w:szCs w:val="24"/>
        </w:rPr>
        <w:t>s</w:t>
      </w:r>
      <w:r w:rsidRPr="005A6140">
        <w:rPr>
          <w:rFonts w:ascii="Arial" w:hAnsi="Arial" w:cs="Arial"/>
          <w:color w:val="000000"/>
          <w:sz w:val="24"/>
          <w:szCs w:val="24"/>
        </w:rPr>
        <w:t xml:space="preserve"> suas propriedades físicas e mecânicas, </w:t>
      </w:r>
      <w:r w:rsidR="00340D7F">
        <w:rPr>
          <w:rFonts w:ascii="Arial" w:hAnsi="Arial" w:cs="Arial"/>
          <w:color w:val="000000"/>
          <w:sz w:val="24"/>
          <w:szCs w:val="24"/>
        </w:rPr>
        <w:t>resultando numa</w:t>
      </w:r>
      <w:r w:rsidRPr="005A6140">
        <w:rPr>
          <w:rFonts w:ascii="Arial" w:hAnsi="Arial" w:cs="Arial"/>
          <w:color w:val="000000"/>
          <w:sz w:val="24"/>
          <w:szCs w:val="24"/>
        </w:rPr>
        <w:t xml:space="preserve"> melhor estética e dura</w:t>
      </w:r>
      <w:r w:rsidR="00A860B1">
        <w:rPr>
          <w:rFonts w:ascii="Arial" w:hAnsi="Arial" w:cs="Arial"/>
          <w:color w:val="000000"/>
          <w:sz w:val="24"/>
          <w:szCs w:val="24"/>
        </w:rPr>
        <w:t>bilidade</w:t>
      </w:r>
      <w:r w:rsidR="00E546A4">
        <w:rPr>
          <w:rFonts w:ascii="Arial" w:hAnsi="Arial" w:cs="Arial"/>
          <w:sz w:val="24"/>
          <w:szCs w:val="24"/>
          <w:vertAlign w:val="superscript"/>
        </w:rPr>
        <w:t>(1</w:t>
      </w:r>
      <w:r w:rsidR="00F8385D">
        <w:rPr>
          <w:rFonts w:ascii="Arial" w:hAnsi="Arial" w:cs="Arial"/>
          <w:sz w:val="24"/>
          <w:szCs w:val="24"/>
          <w:vertAlign w:val="superscript"/>
        </w:rPr>
        <w:t>1</w:t>
      </w:r>
      <w:r w:rsidR="00E546A4">
        <w:rPr>
          <w:rFonts w:ascii="Arial" w:hAnsi="Arial" w:cs="Arial"/>
          <w:sz w:val="24"/>
          <w:szCs w:val="24"/>
          <w:vertAlign w:val="superscript"/>
        </w:rPr>
        <w:t>,1</w:t>
      </w:r>
      <w:r w:rsidR="00F8385D">
        <w:rPr>
          <w:rFonts w:ascii="Arial" w:hAnsi="Arial" w:cs="Arial"/>
          <w:sz w:val="24"/>
          <w:szCs w:val="24"/>
          <w:vertAlign w:val="superscript"/>
        </w:rPr>
        <w:t>2</w:t>
      </w:r>
      <w:r w:rsidR="00E546A4">
        <w:rPr>
          <w:rFonts w:ascii="Arial" w:hAnsi="Arial" w:cs="Arial"/>
          <w:sz w:val="24"/>
          <w:szCs w:val="24"/>
          <w:vertAlign w:val="superscript"/>
        </w:rPr>
        <w:t>)</w:t>
      </w:r>
      <w:r w:rsidR="00E546A4">
        <w:rPr>
          <w:rFonts w:ascii="Arial" w:hAnsi="Arial" w:cs="Arial"/>
          <w:color w:val="000000"/>
          <w:sz w:val="24"/>
          <w:szCs w:val="24"/>
        </w:rPr>
        <w:t xml:space="preserve">, </w:t>
      </w:r>
      <w:r w:rsidRPr="005A6140">
        <w:rPr>
          <w:rFonts w:ascii="Arial" w:hAnsi="Arial" w:cs="Arial"/>
          <w:color w:val="000000"/>
          <w:sz w:val="24"/>
          <w:szCs w:val="24"/>
        </w:rPr>
        <w:t>porém, na pesquisa de Nascimento</w:t>
      </w:r>
      <w:r w:rsidR="00E546A4">
        <w:rPr>
          <w:rFonts w:ascii="Arial" w:hAnsi="Arial" w:cs="Arial"/>
          <w:sz w:val="24"/>
          <w:szCs w:val="24"/>
          <w:vertAlign w:val="superscript"/>
        </w:rPr>
        <w:t>(1</w:t>
      </w:r>
      <w:r w:rsidR="00F8385D">
        <w:rPr>
          <w:rFonts w:ascii="Arial" w:hAnsi="Arial" w:cs="Arial"/>
          <w:sz w:val="24"/>
          <w:szCs w:val="24"/>
          <w:vertAlign w:val="superscript"/>
        </w:rPr>
        <w:t>3</w:t>
      </w:r>
      <w:r w:rsidR="00E546A4">
        <w:rPr>
          <w:rFonts w:ascii="Arial" w:hAnsi="Arial" w:cs="Arial"/>
          <w:sz w:val="24"/>
          <w:szCs w:val="24"/>
          <w:vertAlign w:val="superscript"/>
        </w:rPr>
        <w:t>)</w:t>
      </w:r>
      <w:r w:rsidRPr="005A6140">
        <w:rPr>
          <w:rFonts w:ascii="Arial" w:hAnsi="Arial" w:cs="Arial"/>
          <w:color w:val="000000"/>
          <w:sz w:val="24"/>
          <w:szCs w:val="24"/>
        </w:rPr>
        <w:t xml:space="preserve">, os compósitos de uso indireto </w:t>
      </w:r>
      <w:r w:rsidR="00175A32">
        <w:rPr>
          <w:rFonts w:ascii="Arial" w:hAnsi="Arial" w:cs="Arial"/>
          <w:color w:val="000000"/>
          <w:sz w:val="24"/>
          <w:szCs w:val="24"/>
        </w:rPr>
        <w:t>(Art Glass</w:t>
      </w:r>
      <w:r w:rsidR="007E0C1B">
        <w:rPr>
          <w:rFonts w:ascii="Arial" w:hAnsi="Arial" w:cs="Arial"/>
          <w:color w:val="000000"/>
          <w:sz w:val="24"/>
          <w:szCs w:val="24"/>
        </w:rPr>
        <w:t xml:space="preserve"> </w:t>
      </w:r>
      <w:r w:rsidR="008D6D49">
        <w:rPr>
          <w:rFonts w:ascii="Arial" w:hAnsi="Arial" w:cs="Arial"/>
          <w:color w:val="000000"/>
          <w:sz w:val="24"/>
          <w:szCs w:val="24"/>
        </w:rPr>
        <w:t>– Heraeus Kulzer</w:t>
      </w:r>
      <w:r w:rsidR="007E0C1B">
        <w:rPr>
          <w:rFonts w:ascii="Arial" w:hAnsi="Arial" w:cs="Arial"/>
          <w:color w:val="000000"/>
          <w:sz w:val="24"/>
          <w:szCs w:val="24"/>
        </w:rPr>
        <w:t xml:space="preserve">  e Critobal </w:t>
      </w:r>
      <w:r w:rsidR="008D6D49">
        <w:rPr>
          <w:rFonts w:ascii="Arial" w:hAnsi="Arial" w:cs="Arial"/>
          <w:color w:val="000000"/>
          <w:sz w:val="24"/>
          <w:szCs w:val="24"/>
        </w:rPr>
        <w:t>–</w:t>
      </w:r>
      <w:r w:rsidR="007E0C1B">
        <w:rPr>
          <w:rFonts w:ascii="Arial" w:hAnsi="Arial" w:cs="Arial"/>
          <w:color w:val="000000"/>
          <w:sz w:val="24"/>
          <w:szCs w:val="24"/>
        </w:rPr>
        <w:t xml:space="preserve"> </w:t>
      </w:r>
      <w:r w:rsidR="008D6D49">
        <w:rPr>
          <w:rFonts w:ascii="Arial" w:hAnsi="Arial" w:cs="Arial"/>
          <w:color w:val="000000"/>
          <w:sz w:val="24"/>
          <w:szCs w:val="24"/>
        </w:rPr>
        <w:t>Dentsply Ceramco</w:t>
      </w:r>
      <w:r w:rsidR="007E0C1B">
        <w:rPr>
          <w:rFonts w:ascii="Arial" w:hAnsi="Arial" w:cs="Arial"/>
          <w:color w:val="000000"/>
          <w:sz w:val="24"/>
          <w:szCs w:val="24"/>
        </w:rPr>
        <w:t>)</w:t>
      </w:r>
      <w:r w:rsidR="008D6D49">
        <w:rPr>
          <w:rFonts w:ascii="Arial" w:hAnsi="Arial" w:cs="Arial"/>
          <w:color w:val="000000"/>
          <w:sz w:val="24"/>
          <w:szCs w:val="24"/>
        </w:rPr>
        <w:t xml:space="preserve"> </w:t>
      </w:r>
      <w:r w:rsidRPr="005A6140">
        <w:rPr>
          <w:rFonts w:ascii="Arial" w:hAnsi="Arial" w:cs="Arial"/>
          <w:color w:val="000000"/>
          <w:sz w:val="24"/>
          <w:szCs w:val="24"/>
        </w:rPr>
        <w:t>que deveriam apresentar maior resistência ao desgaste</w:t>
      </w:r>
      <w:r w:rsidR="007E0C1B">
        <w:rPr>
          <w:rFonts w:ascii="Arial" w:hAnsi="Arial" w:cs="Arial"/>
          <w:color w:val="000000"/>
          <w:sz w:val="24"/>
          <w:szCs w:val="24"/>
        </w:rPr>
        <w:t>,</w:t>
      </w:r>
      <w:r w:rsidRPr="005A6140">
        <w:rPr>
          <w:rFonts w:ascii="Arial" w:hAnsi="Arial" w:cs="Arial"/>
          <w:color w:val="000000"/>
          <w:sz w:val="24"/>
          <w:szCs w:val="24"/>
        </w:rPr>
        <w:t xml:space="preserve"> apresentaram um desempe</w:t>
      </w:r>
      <w:r w:rsidRPr="00352396">
        <w:rPr>
          <w:rFonts w:ascii="Arial" w:hAnsi="Arial" w:cs="Arial"/>
          <w:sz w:val="24"/>
          <w:szCs w:val="24"/>
        </w:rPr>
        <w:t xml:space="preserve">nho equivalente a </w:t>
      </w:r>
      <w:r w:rsidR="0095424A">
        <w:rPr>
          <w:rFonts w:ascii="Arial" w:hAnsi="Arial" w:cs="Arial"/>
          <w:sz w:val="24"/>
          <w:szCs w:val="24"/>
        </w:rPr>
        <w:t>algumas das resinas diretas testadas</w:t>
      </w:r>
      <w:r w:rsidRPr="00352396">
        <w:rPr>
          <w:rFonts w:ascii="Arial" w:hAnsi="Arial" w:cs="Arial"/>
          <w:sz w:val="24"/>
          <w:szCs w:val="24"/>
        </w:rPr>
        <w:t xml:space="preserve"> e inferior</w:t>
      </w:r>
      <w:r w:rsidR="0095424A">
        <w:rPr>
          <w:rFonts w:ascii="Arial" w:hAnsi="Arial" w:cs="Arial"/>
          <w:sz w:val="24"/>
          <w:szCs w:val="24"/>
        </w:rPr>
        <w:t>es a outras</w:t>
      </w:r>
      <w:r w:rsidR="007E0C1B">
        <w:rPr>
          <w:rFonts w:ascii="Arial" w:hAnsi="Arial" w:cs="Arial"/>
          <w:sz w:val="24"/>
          <w:szCs w:val="24"/>
        </w:rPr>
        <w:t xml:space="preserve"> após o ensaio de microabrasão Calowear</w:t>
      </w:r>
      <w:r w:rsidRPr="00352396">
        <w:rPr>
          <w:rFonts w:ascii="Arial" w:hAnsi="Arial" w:cs="Arial"/>
          <w:sz w:val="24"/>
          <w:szCs w:val="24"/>
        </w:rPr>
        <w:t>.</w:t>
      </w:r>
      <w:r w:rsidR="00352396" w:rsidRPr="00352396">
        <w:rPr>
          <w:rFonts w:ascii="Arial" w:hAnsi="Arial" w:cs="Arial"/>
          <w:sz w:val="24"/>
          <w:szCs w:val="24"/>
        </w:rPr>
        <w:t xml:space="preserve"> No presente trabalho,</w:t>
      </w:r>
      <w:r w:rsidRPr="005A6140">
        <w:rPr>
          <w:rFonts w:ascii="Arial" w:hAnsi="Arial" w:cs="Arial"/>
          <w:color w:val="000000"/>
          <w:sz w:val="24"/>
          <w:szCs w:val="24"/>
        </w:rPr>
        <w:t xml:space="preserve"> </w:t>
      </w:r>
      <w:r w:rsidR="00352396">
        <w:rPr>
          <w:rFonts w:ascii="Arial" w:hAnsi="Arial" w:cs="Arial"/>
          <w:color w:val="000000"/>
          <w:sz w:val="24"/>
          <w:szCs w:val="24"/>
        </w:rPr>
        <w:t>um</w:t>
      </w:r>
      <w:r w:rsidR="0095424A">
        <w:rPr>
          <w:rFonts w:ascii="Arial" w:hAnsi="Arial" w:cs="Arial"/>
          <w:color w:val="000000"/>
          <w:sz w:val="24"/>
          <w:szCs w:val="24"/>
        </w:rPr>
        <w:t xml:space="preserve"> desempenho equivalente quanto à</w:t>
      </w:r>
      <w:r w:rsidRPr="005A6140">
        <w:rPr>
          <w:rFonts w:ascii="Arial" w:hAnsi="Arial" w:cs="Arial"/>
          <w:color w:val="000000"/>
          <w:sz w:val="24"/>
          <w:szCs w:val="24"/>
        </w:rPr>
        <w:t xml:space="preserve"> resistência ao desgaste</w:t>
      </w:r>
      <w:r w:rsidR="00A860B1">
        <w:rPr>
          <w:rFonts w:ascii="Arial" w:hAnsi="Arial" w:cs="Arial"/>
          <w:color w:val="000000"/>
          <w:sz w:val="24"/>
          <w:szCs w:val="24"/>
        </w:rPr>
        <w:t>, analisado a partir da perda de massa,</w:t>
      </w:r>
      <w:r w:rsidRPr="005A6140">
        <w:rPr>
          <w:rFonts w:ascii="Arial" w:hAnsi="Arial" w:cs="Arial"/>
          <w:color w:val="000000"/>
          <w:sz w:val="24"/>
          <w:szCs w:val="24"/>
        </w:rPr>
        <w:t xml:space="preserve"> pôde ser observado</w:t>
      </w:r>
      <w:r w:rsidR="00635678">
        <w:rPr>
          <w:rFonts w:ascii="Arial" w:hAnsi="Arial" w:cs="Arial"/>
          <w:color w:val="000000"/>
          <w:sz w:val="24"/>
          <w:szCs w:val="24"/>
        </w:rPr>
        <w:t xml:space="preserve"> parcialmente</w:t>
      </w:r>
      <w:r w:rsidRPr="005A6140">
        <w:rPr>
          <w:rFonts w:ascii="Arial" w:hAnsi="Arial" w:cs="Arial"/>
          <w:color w:val="000000"/>
          <w:sz w:val="24"/>
          <w:szCs w:val="24"/>
        </w:rPr>
        <w:t xml:space="preserve"> nas duas resinas laboratoriais após </w:t>
      </w:r>
      <w:r w:rsidR="00352396">
        <w:rPr>
          <w:rFonts w:ascii="Arial" w:hAnsi="Arial" w:cs="Arial"/>
          <w:color w:val="000000"/>
          <w:sz w:val="24"/>
          <w:szCs w:val="24"/>
        </w:rPr>
        <w:t>o teste</w:t>
      </w:r>
      <w:r w:rsidR="007E0C1B">
        <w:rPr>
          <w:rFonts w:ascii="Arial" w:hAnsi="Arial" w:cs="Arial"/>
          <w:color w:val="000000"/>
          <w:sz w:val="24"/>
          <w:szCs w:val="24"/>
        </w:rPr>
        <w:t xml:space="preserve"> de escovação</w:t>
      </w:r>
      <w:r w:rsidR="00352396">
        <w:rPr>
          <w:rFonts w:ascii="Arial" w:hAnsi="Arial" w:cs="Arial"/>
          <w:color w:val="000000"/>
          <w:sz w:val="24"/>
          <w:szCs w:val="24"/>
        </w:rPr>
        <w:t>.</w:t>
      </w:r>
    </w:p>
    <w:p w14:paraId="12F61D6D" w14:textId="44F207E5" w:rsidR="005A6140" w:rsidRPr="005A6140" w:rsidRDefault="005A6140" w:rsidP="00397993">
      <w:pPr>
        <w:spacing w:line="360" w:lineRule="auto"/>
        <w:ind w:firstLine="708"/>
        <w:jc w:val="both"/>
        <w:rPr>
          <w:rFonts w:ascii="Arial" w:hAnsi="Arial" w:cs="Arial"/>
          <w:color w:val="000000"/>
          <w:sz w:val="24"/>
          <w:szCs w:val="24"/>
        </w:rPr>
      </w:pPr>
      <w:r w:rsidRPr="005A6140">
        <w:rPr>
          <w:rFonts w:ascii="Arial" w:hAnsi="Arial" w:cs="Arial"/>
          <w:color w:val="000000"/>
          <w:sz w:val="24"/>
          <w:szCs w:val="24"/>
        </w:rPr>
        <w:t xml:space="preserve">Segundo Aytac </w:t>
      </w:r>
      <w:r w:rsidRPr="00E546A4">
        <w:rPr>
          <w:rFonts w:ascii="Arial" w:hAnsi="Arial" w:cs="Arial"/>
          <w:i/>
          <w:color w:val="000000"/>
          <w:sz w:val="24"/>
          <w:szCs w:val="24"/>
        </w:rPr>
        <w:t>et al.</w:t>
      </w:r>
      <w:r w:rsidR="00E546A4">
        <w:rPr>
          <w:rFonts w:ascii="Arial" w:hAnsi="Arial" w:cs="Arial"/>
          <w:sz w:val="24"/>
          <w:szCs w:val="24"/>
          <w:vertAlign w:val="superscript"/>
        </w:rPr>
        <w:t>(1</w:t>
      </w:r>
      <w:r w:rsidR="00F8385D">
        <w:rPr>
          <w:rFonts w:ascii="Arial" w:hAnsi="Arial" w:cs="Arial"/>
          <w:sz w:val="24"/>
          <w:szCs w:val="24"/>
          <w:vertAlign w:val="superscript"/>
        </w:rPr>
        <w:t>4</w:t>
      </w:r>
      <w:r w:rsidR="00E546A4">
        <w:rPr>
          <w:rFonts w:ascii="Arial" w:hAnsi="Arial" w:cs="Arial"/>
          <w:sz w:val="24"/>
          <w:szCs w:val="24"/>
          <w:vertAlign w:val="superscript"/>
        </w:rPr>
        <w:t>)</w:t>
      </w:r>
      <w:r w:rsidRPr="005A6140">
        <w:rPr>
          <w:rFonts w:ascii="Arial" w:hAnsi="Arial" w:cs="Arial"/>
          <w:color w:val="000000"/>
          <w:sz w:val="24"/>
          <w:szCs w:val="24"/>
        </w:rPr>
        <w:t>, o parâmetro mais utilizado na avaliação da qualidade superficial de vários materiais restauradores é a rugosidade superficial. Seguindo essa linha de pesquisa, o presente estudo comparou os efeitos da escovação com diferentes dentifrí</w:t>
      </w:r>
      <w:r w:rsidR="0095424A">
        <w:rPr>
          <w:rFonts w:ascii="Arial" w:hAnsi="Arial" w:cs="Arial"/>
          <w:color w:val="000000"/>
          <w:sz w:val="24"/>
          <w:szCs w:val="24"/>
        </w:rPr>
        <w:t>cios em resinas laboratoriais e o</w:t>
      </w:r>
      <w:r w:rsidRPr="005A6140">
        <w:rPr>
          <w:rFonts w:ascii="Arial" w:hAnsi="Arial" w:cs="Arial"/>
          <w:color w:val="000000"/>
          <w:sz w:val="24"/>
          <w:szCs w:val="24"/>
        </w:rPr>
        <w:t>s resultados não corroboram com a hipótese de que o dentifrício abrasivo aumentaria a rugosidade superficial das amostras</w:t>
      </w:r>
      <w:r w:rsidR="00A860B1">
        <w:rPr>
          <w:rFonts w:ascii="Arial" w:hAnsi="Arial" w:cs="Arial"/>
          <w:color w:val="000000"/>
          <w:sz w:val="24"/>
          <w:szCs w:val="24"/>
        </w:rPr>
        <w:t>, visto que o grupo Opallis Lab apresentou redução da rugosidade quando utilizado o dentifrício de alta abrasividade</w:t>
      </w:r>
      <w:r w:rsidR="005D6B29">
        <w:rPr>
          <w:rFonts w:ascii="Arial" w:hAnsi="Arial" w:cs="Arial"/>
          <w:color w:val="000000"/>
          <w:sz w:val="24"/>
          <w:szCs w:val="24"/>
        </w:rPr>
        <w:t>.</w:t>
      </w:r>
    </w:p>
    <w:p w14:paraId="06D39F0A" w14:textId="2EC6B44E" w:rsidR="005A6140" w:rsidRPr="005A6140" w:rsidRDefault="005A6140" w:rsidP="00397993">
      <w:pPr>
        <w:spacing w:line="360" w:lineRule="auto"/>
        <w:ind w:firstLine="708"/>
        <w:jc w:val="both"/>
        <w:rPr>
          <w:rFonts w:ascii="Arial" w:hAnsi="Arial" w:cs="Arial"/>
          <w:color w:val="000000"/>
          <w:sz w:val="24"/>
          <w:szCs w:val="24"/>
        </w:rPr>
      </w:pPr>
      <w:r w:rsidRPr="005A6140">
        <w:rPr>
          <w:rFonts w:ascii="Arial" w:hAnsi="Arial" w:cs="Arial"/>
          <w:color w:val="000000"/>
          <w:sz w:val="24"/>
          <w:szCs w:val="24"/>
        </w:rPr>
        <w:t xml:space="preserve">Outros estudos também avaliaram a ação </w:t>
      </w:r>
      <w:r w:rsidR="00A860B1">
        <w:rPr>
          <w:rFonts w:ascii="Arial" w:hAnsi="Arial" w:cs="Arial"/>
          <w:color w:val="000000"/>
          <w:sz w:val="24"/>
          <w:szCs w:val="24"/>
        </w:rPr>
        <w:t>do desgaste devido à</w:t>
      </w:r>
      <w:r w:rsidRPr="005A6140">
        <w:rPr>
          <w:rFonts w:ascii="Arial" w:hAnsi="Arial" w:cs="Arial"/>
          <w:color w:val="000000"/>
          <w:sz w:val="24"/>
          <w:szCs w:val="24"/>
        </w:rPr>
        <w:t xml:space="preserve"> escovação. Segundo Tellefsen</w:t>
      </w:r>
      <w:r w:rsidRPr="00E546A4">
        <w:rPr>
          <w:rFonts w:ascii="Arial" w:hAnsi="Arial" w:cs="Arial"/>
          <w:i/>
          <w:color w:val="000000"/>
          <w:sz w:val="24"/>
          <w:szCs w:val="24"/>
        </w:rPr>
        <w:t xml:space="preserve"> et al</w:t>
      </w:r>
      <w:r w:rsidR="00E546A4">
        <w:rPr>
          <w:rFonts w:ascii="Arial" w:hAnsi="Arial" w:cs="Arial"/>
          <w:color w:val="000000"/>
          <w:sz w:val="24"/>
          <w:szCs w:val="24"/>
        </w:rPr>
        <w:t>.</w:t>
      </w:r>
      <w:r w:rsidR="00E546A4">
        <w:rPr>
          <w:rFonts w:ascii="Arial" w:hAnsi="Arial" w:cs="Arial"/>
          <w:sz w:val="24"/>
          <w:szCs w:val="24"/>
          <w:vertAlign w:val="superscript"/>
        </w:rPr>
        <w:t>(1</w:t>
      </w:r>
      <w:r w:rsidR="00F8385D">
        <w:rPr>
          <w:rFonts w:ascii="Arial" w:hAnsi="Arial" w:cs="Arial"/>
          <w:sz w:val="24"/>
          <w:szCs w:val="24"/>
          <w:vertAlign w:val="superscript"/>
        </w:rPr>
        <w:t>5</w:t>
      </w:r>
      <w:r w:rsidR="00E546A4">
        <w:rPr>
          <w:rFonts w:ascii="Arial" w:hAnsi="Arial" w:cs="Arial"/>
          <w:sz w:val="24"/>
          <w:szCs w:val="24"/>
          <w:vertAlign w:val="superscript"/>
        </w:rPr>
        <w:t>)</w:t>
      </w:r>
      <w:r w:rsidRPr="005A6140">
        <w:rPr>
          <w:rFonts w:ascii="Arial" w:hAnsi="Arial" w:cs="Arial"/>
          <w:color w:val="000000"/>
          <w:sz w:val="24"/>
          <w:szCs w:val="24"/>
        </w:rPr>
        <w:t>, a escovação apenas com água não foi capaz de aumentar a rugosidade superficial das resinas testadas, afirmando que o dentifrício é necessário para que haja uma abrasão significativa nos compósitos, porém, o efeito de polimento pôde ser visto em alguns casos</w:t>
      </w:r>
      <w:r w:rsidR="00E546A4">
        <w:rPr>
          <w:rFonts w:ascii="Arial" w:hAnsi="Arial" w:cs="Arial"/>
          <w:color w:val="000000"/>
          <w:sz w:val="24"/>
          <w:szCs w:val="24"/>
        </w:rPr>
        <w:t>.</w:t>
      </w:r>
      <w:r w:rsidRPr="005A6140">
        <w:rPr>
          <w:rFonts w:ascii="Arial" w:hAnsi="Arial" w:cs="Arial"/>
          <w:color w:val="000000"/>
          <w:sz w:val="24"/>
          <w:szCs w:val="24"/>
        </w:rPr>
        <w:t xml:space="preserve"> Esses resultados divergem </w:t>
      </w:r>
      <w:r w:rsidR="00A860B1">
        <w:rPr>
          <w:rFonts w:ascii="Arial" w:hAnsi="Arial" w:cs="Arial"/>
          <w:color w:val="000000"/>
          <w:sz w:val="24"/>
          <w:szCs w:val="24"/>
        </w:rPr>
        <w:t xml:space="preserve">em parte </w:t>
      </w:r>
      <w:r w:rsidRPr="00352396">
        <w:rPr>
          <w:rFonts w:ascii="Arial" w:hAnsi="Arial" w:cs="Arial"/>
          <w:sz w:val="24"/>
          <w:szCs w:val="24"/>
        </w:rPr>
        <w:t>com o presente estudo</w:t>
      </w:r>
      <w:r w:rsidRPr="005A6140">
        <w:rPr>
          <w:rFonts w:ascii="Arial" w:hAnsi="Arial" w:cs="Arial"/>
          <w:color w:val="000000"/>
          <w:sz w:val="24"/>
          <w:szCs w:val="24"/>
        </w:rPr>
        <w:t>, que mostrou que a escovação sem dentifrício foi capaz de alterar</w:t>
      </w:r>
      <w:r w:rsidR="0095424A">
        <w:rPr>
          <w:rFonts w:ascii="Arial" w:hAnsi="Arial" w:cs="Arial"/>
          <w:color w:val="000000"/>
          <w:sz w:val="24"/>
          <w:szCs w:val="24"/>
        </w:rPr>
        <w:t xml:space="preserve"> negativamente</w:t>
      </w:r>
      <w:r w:rsidRPr="005A6140">
        <w:rPr>
          <w:rFonts w:ascii="Arial" w:hAnsi="Arial" w:cs="Arial"/>
          <w:color w:val="000000"/>
          <w:sz w:val="24"/>
          <w:szCs w:val="24"/>
        </w:rPr>
        <w:t xml:space="preserve"> a lisura superficial das resinas</w:t>
      </w:r>
      <w:r w:rsidR="00A860B1">
        <w:rPr>
          <w:rFonts w:ascii="Arial" w:hAnsi="Arial" w:cs="Arial"/>
          <w:color w:val="000000"/>
          <w:sz w:val="24"/>
          <w:szCs w:val="24"/>
        </w:rPr>
        <w:t xml:space="preserve"> Resilab</w:t>
      </w:r>
      <w:r w:rsidR="00635678">
        <w:rPr>
          <w:rFonts w:ascii="Arial" w:hAnsi="Arial" w:cs="Arial"/>
          <w:color w:val="000000"/>
          <w:sz w:val="24"/>
          <w:szCs w:val="24"/>
        </w:rPr>
        <w:t>, enquanto houve um efeito polidor no grupo Opallis Lab com o dentifrício de alta abrasividade.</w:t>
      </w:r>
    </w:p>
    <w:p w14:paraId="1E5584F0" w14:textId="0C960927" w:rsidR="00814529" w:rsidRDefault="005A6140" w:rsidP="00397993">
      <w:pPr>
        <w:spacing w:line="360" w:lineRule="auto"/>
        <w:ind w:firstLine="708"/>
        <w:jc w:val="both"/>
        <w:rPr>
          <w:rFonts w:ascii="Arial" w:hAnsi="Arial" w:cs="Arial"/>
          <w:sz w:val="24"/>
          <w:szCs w:val="24"/>
        </w:rPr>
      </w:pPr>
      <w:r w:rsidRPr="005A6140">
        <w:rPr>
          <w:rFonts w:ascii="Arial" w:hAnsi="Arial" w:cs="Arial"/>
          <w:color w:val="000000"/>
          <w:sz w:val="24"/>
          <w:szCs w:val="24"/>
        </w:rPr>
        <w:t xml:space="preserve">O estudo de Chimello </w:t>
      </w:r>
      <w:r w:rsidRPr="00E546A4">
        <w:rPr>
          <w:rFonts w:ascii="Arial" w:hAnsi="Arial" w:cs="Arial"/>
          <w:i/>
          <w:color w:val="000000"/>
          <w:sz w:val="24"/>
          <w:szCs w:val="24"/>
        </w:rPr>
        <w:t>et al</w:t>
      </w:r>
      <w:r w:rsidRPr="005A6140">
        <w:rPr>
          <w:rFonts w:ascii="Arial" w:hAnsi="Arial" w:cs="Arial"/>
          <w:color w:val="000000"/>
          <w:sz w:val="24"/>
          <w:szCs w:val="24"/>
        </w:rPr>
        <w:t>.</w:t>
      </w:r>
      <w:r w:rsidR="00E546A4">
        <w:rPr>
          <w:rFonts w:ascii="Arial" w:hAnsi="Arial" w:cs="Arial"/>
          <w:sz w:val="24"/>
          <w:szCs w:val="24"/>
          <w:vertAlign w:val="superscript"/>
        </w:rPr>
        <w:t>(1</w:t>
      </w:r>
      <w:r w:rsidR="00F8385D">
        <w:rPr>
          <w:rFonts w:ascii="Arial" w:hAnsi="Arial" w:cs="Arial"/>
          <w:sz w:val="24"/>
          <w:szCs w:val="24"/>
          <w:vertAlign w:val="superscript"/>
        </w:rPr>
        <w:t>6</w:t>
      </w:r>
      <w:r w:rsidR="00E546A4">
        <w:rPr>
          <w:rFonts w:ascii="Arial" w:hAnsi="Arial" w:cs="Arial"/>
          <w:sz w:val="24"/>
          <w:szCs w:val="24"/>
          <w:vertAlign w:val="superscript"/>
        </w:rPr>
        <w:t>)</w:t>
      </w:r>
      <w:r w:rsidRPr="005A6140">
        <w:rPr>
          <w:rFonts w:ascii="Arial" w:hAnsi="Arial" w:cs="Arial"/>
          <w:color w:val="000000"/>
          <w:sz w:val="24"/>
          <w:szCs w:val="24"/>
        </w:rPr>
        <w:t xml:space="preserve">, em 2011, sugeriu que as alterações na superfície das resinas dependem das suas características inerentes, julgando </w:t>
      </w:r>
      <w:r w:rsidRPr="005A6140">
        <w:rPr>
          <w:rFonts w:ascii="Arial" w:hAnsi="Arial" w:cs="Arial"/>
          <w:color w:val="000000"/>
          <w:sz w:val="24"/>
          <w:szCs w:val="24"/>
        </w:rPr>
        <w:lastRenderedPageBreak/>
        <w:t>necessário realização de estudos sobre a composiç</w:t>
      </w:r>
      <w:r w:rsidR="00635678">
        <w:rPr>
          <w:rFonts w:ascii="Arial" w:hAnsi="Arial" w:cs="Arial"/>
          <w:color w:val="000000"/>
          <w:sz w:val="24"/>
          <w:szCs w:val="24"/>
        </w:rPr>
        <w:t>ão dos materiais</w:t>
      </w:r>
      <w:r w:rsidRPr="005A6140">
        <w:rPr>
          <w:rFonts w:ascii="Arial" w:hAnsi="Arial" w:cs="Arial"/>
          <w:color w:val="000000"/>
          <w:sz w:val="24"/>
          <w:szCs w:val="24"/>
        </w:rPr>
        <w:t xml:space="preserve"> para que se verifique a influência sobre as propriedades mecânicas. Essa observação também foi constatada </w:t>
      </w:r>
      <w:r w:rsidR="00A860B1">
        <w:rPr>
          <w:rFonts w:ascii="Arial" w:hAnsi="Arial" w:cs="Arial"/>
          <w:color w:val="000000"/>
          <w:sz w:val="24"/>
          <w:szCs w:val="24"/>
        </w:rPr>
        <w:t xml:space="preserve">nesta </w:t>
      </w:r>
      <w:r w:rsidR="00352396">
        <w:rPr>
          <w:rFonts w:ascii="Arial" w:hAnsi="Arial" w:cs="Arial"/>
          <w:color w:val="000000"/>
          <w:sz w:val="24"/>
          <w:szCs w:val="24"/>
        </w:rPr>
        <w:t>pesquisa</w:t>
      </w:r>
      <w:r w:rsidRPr="005A6140">
        <w:rPr>
          <w:rFonts w:ascii="Arial" w:hAnsi="Arial" w:cs="Arial"/>
          <w:color w:val="000000"/>
          <w:sz w:val="24"/>
          <w:szCs w:val="24"/>
        </w:rPr>
        <w:t xml:space="preserve">, já que houve discrepância de </w:t>
      </w:r>
      <w:r w:rsidRPr="00C30207">
        <w:rPr>
          <w:rFonts w:ascii="Arial" w:hAnsi="Arial" w:cs="Arial"/>
          <w:sz w:val="24"/>
          <w:szCs w:val="24"/>
        </w:rPr>
        <w:t>resultados nas diferentes marcas após serem submetidas ao mesmo teste.</w:t>
      </w:r>
      <w:r w:rsidR="00A860B1" w:rsidRPr="00C30207">
        <w:rPr>
          <w:rFonts w:ascii="Arial" w:hAnsi="Arial" w:cs="Arial"/>
          <w:sz w:val="24"/>
          <w:szCs w:val="24"/>
        </w:rPr>
        <w:t xml:space="preserve"> </w:t>
      </w:r>
    </w:p>
    <w:p w14:paraId="47F61E6F" w14:textId="69F41641" w:rsidR="00814529" w:rsidRDefault="00AA6B21" w:rsidP="00632D2F">
      <w:pPr>
        <w:spacing w:line="360" w:lineRule="auto"/>
        <w:ind w:firstLine="708"/>
        <w:jc w:val="both"/>
        <w:rPr>
          <w:rFonts w:ascii="Arial" w:hAnsi="Arial" w:cs="Arial"/>
          <w:sz w:val="24"/>
          <w:szCs w:val="24"/>
          <w:vertAlign w:val="superscript"/>
        </w:rPr>
      </w:pPr>
      <w:r>
        <w:rPr>
          <w:rFonts w:ascii="Arial" w:hAnsi="Arial" w:cs="Arial"/>
          <w:sz w:val="24"/>
          <w:szCs w:val="24"/>
        </w:rPr>
        <w:t>No presente trabalho foi</w:t>
      </w:r>
      <w:r w:rsidR="006B6A02" w:rsidRPr="00C30207">
        <w:rPr>
          <w:rFonts w:ascii="Arial" w:hAnsi="Arial" w:cs="Arial"/>
          <w:sz w:val="24"/>
          <w:szCs w:val="24"/>
        </w:rPr>
        <w:t xml:space="preserve"> </w:t>
      </w:r>
      <w:r w:rsidR="00C72928" w:rsidRPr="00C30207">
        <w:rPr>
          <w:rFonts w:ascii="Arial" w:hAnsi="Arial" w:cs="Arial"/>
          <w:sz w:val="24"/>
          <w:szCs w:val="24"/>
        </w:rPr>
        <w:t>verificada</w:t>
      </w:r>
      <w:r w:rsidR="006B6A02" w:rsidRPr="00C30207">
        <w:rPr>
          <w:rFonts w:ascii="Arial" w:hAnsi="Arial" w:cs="Arial"/>
          <w:sz w:val="24"/>
          <w:szCs w:val="24"/>
        </w:rPr>
        <w:t xml:space="preserve"> diferença na composição entre as duas resinas, que comparadas, mostram que a Resilab apresenta</w:t>
      </w:r>
      <w:r w:rsidR="00D95760">
        <w:rPr>
          <w:rFonts w:ascii="Arial" w:hAnsi="Arial" w:cs="Arial"/>
          <w:sz w:val="24"/>
          <w:szCs w:val="24"/>
        </w:rPr>
        <w:t xml:space="preserve"> UMDA compondo sua matriz orgânica </w:t>
      </w:r>
      <w:r w:rsidR="006B6A02" w:rsidRPr="00C30207">
        <w:rPr>
          <w:rFonts w:ascii="Arial" w:hAnsi="Arial" w:cs="Arial"/>
          <w:sz w:val="24"/>
          <w:szCs w:val="24"/>
        </w:rPr>
        <w:t>além d</w:t>
      </w:r>
      <w:r w:rsidR="003170F7">
        <w:rPr>
          <w:rFonts w:ascii="Arial" w:hAnsi="Arial" w:cs="Arial"/>
          <w:sz w:val="24"/>
          <w:szCs w:val="24"/>
        </w:rPr>
        <w:t>os monômeros</w:t>
      </w:r>
      <w:r w:rsidR="006B6A02" w:rsidRPr="00C30207">
        <w:rPr>
          <w:rFonts w:ascii="Arial" w:hAnsi="Arial" w:cs="Arial"/>
          <w:sz w:val="24"/>
          <w:szCs w:val="24"/>
        </w:rPr>
        <w:t xml:space="preserve"> que também estão presentes na resina Opallis Lab</w:t>
      </w:r>
      <w:r w:rsidR="00A248DA">
        <w:rPr>
          <w:rFonts w:ascii="Arial" w:hAnsi="Arial" w:cs="Arial"/>
          <w:sz w:val="24"/>
          <w:szCs w:val="24"/>
        </w:rPr>
        <w:t xml:space="preserve"> (</w:t>
      </w:r>
      <w:r w:rsidR="00D95760">
        <w:rPr>
          <w:rFonts w:ascii="Arial" w:hAnsi="Arial" w:cs="Arial"/>
          <w:sz w:val="24"/>
          <w:szCs w:val="24"/>
        </w:rPr>
        <w:t>BisGMA, BisEMA</w:t>
      </w:r>
      <w:r w:rsidR="006B6A02" w:rsidRPr="00C30207">
        <w:rPr>
          <w:rFonts w:ascii="Arial" w:hAnsi="Arial" w:cs="Arial"/>
          <w:sz w:val="24"/>
          <w:szCs w:val="24"/>
        </w:rPr>
        <w:t xml:space="preserve"> </w:t>
      </w:r>
      <w:r w:rsidR="00632D2F">
        <w:rPr>
          <w:rFonts w:ascii="Arial" w:hAnsi="Arial" w:cs="Arial"/>
          <w:sz w:val="24"/>
          <w:szCs w:val="24"/>
        </w:rPr>
        <w:t>e TEGMA</w:t>
      </w:r>
      <w:r w:rsidR="00A248DA">
        <w:rPr>
          <w:rFonts w:ascii="Arial" w:hAnsi="Arial" w:cs="Arial"/>
          <w:sz w:val="24"/>
          <w:szCs w:val="24"/>
        </w:rPr>
        <w:t>).</w:t>
      </w:r>
      <w:r w:rsidR="00386203">
        <w:rPr>
          <w:rFonts w:ascii="Arial" w:hAnsi="Arial" w:cs="Arial"/>
          <w:sz w:val="24"/>
          <w:szCs w:val="24"/>
        </w:rPr>
        <w:t xml:space="preserve"> Agentes inibidores estão presentes na resina Resilab, os quais evitam a polimerização precoce dos monômeros.</w:t>
      </w:r>
      <w:r w:rsidR="006B6A02" w:rsidRPr="00C30207">
        <w:rPr>
          <w:rFonts w:ascii="Arial" w:hAnsi="Arial" w:cs="Arial"/>
          <w:sz w:val="24"/>
          <w:szCs w:val="24"/>
        </w:rPr>
        <w:t xml:space="preserve"> </w:t>
      </w:r>
      <w:r w:rsidR="009E0780">
        <w:rPr>
          <w:rFonts w:ascii="Arial" w:hAnsi="Arial" w:cs="Arial"/>
          <w:sz w:val="24"/>
          <w:szCs w:val="24"/>
        </w:rPr>
        <w:t xml:space="preserve">A quantidade de carga inorgânica presente nos compósitos </w:t>
      </w:r>
      <w:r w:rsidR="00411FBA">
        <w:rPr>
          <w:rFonts w:ascii="Arial" w:hAnsi="Arial" w:cs="Arial"/>
          <w:sz w:val="24"/>
          <w:szCs w:val="24"/>
        </w:rPr>
        <w:t>também confere</w:t>
      </w:r>
      <w:r>
        <w:rPr>
          <w:rFonts w:ascii="Arial" w:hAnsi="Arial" w:cs="Arial"/>
          <w:sz w:val="24"/>
          <w:szCs w:val="24"/>
        </w:rPr>
        <w:t>m</w:t>
      </w:r>
      <w:r w:rsidR="00411FBA">
        <w:rPr>
          <w:rFonts w:ascii="Arial" w:hAnsi="Arial" w:cs="Arial"/>
          <w:sz w:val="24"/>
          <w:szCs w:val="24"/>
        </w:rPr>
        <w:t xml:space="preserve"> estética e </w:t>
      </w:r>
      <w:r w:rsidR="00326309">
        <w:rPr>
          <w:rFonts w:ascii="Arial" w:hAnsi="Arial" w:cs="Arial"/>
          <w:sz w:val="24"/>
          <w:szCs w:val="24"/>
        </w:rPr>
        <w:t>resistência</w:t>
      </w:r>
      <w:r w:rsidR="00411FBA">
        <w:rPr>
          <w:rFonts w:ascii="Arial" w:hAnsi="Arial" w:cs="Arial"/>
          <w:sz w:val="24"/>
          <w:szCs w:val="24"/>
        </w:rPr>
        <w:t xml:space="preserve"> ao desgaste abrasivo,</w:t>
      </w:r>
      <w:r w:rsidR="00326309">
        <w:rPr>
          <w:rFonts w:ascii="Arial" w:hAnsi="Arial" w:cs="Arial"/>
          <w:sz w:val="24"/>
          <w:szCs w:val="24"/>
        </w:rPr>
        <w:t xml:space="preserve"> </w:t>
      </w:r>
      <w:r w:rsidR="003170F7">
        <w:rPr>
          <w:rFonts w:ascii="Arial" w:hAnsi="Arial" w:cs="Arial"/>
          <w:sz w:val="24"/>
          <w:szCs w:val="24"/>
        </w:rPr>
        <w:t>constituindo</w:t>
      </w:r>
      <w:r w:rsidR="00326309">
        <w:rPr>
          <w:rFonts w:ascii="Arial" w:hAnsi="Arial" w:cs="Arial"/>
          <w:sz w:val="24"/>
          <w:szCs w:val="24"/>
        </w:rPr>
        <w:t xml:space="preserve"> cerca de 52 a 60% do volume da resina Opallis Lab e 53% da resina Resilab</w:t>
      </w:r>
      <w:r w:rsidR="00386203">
        <w:rPr>
          <w:rFonts w:ascii="Arial" w:hAnsi="Arial" w:cs="Arial"/>
          <w:sz w:val="24"/>
          <w:szCs w:val="24"/>
        </w:rPr>
        <w:t>.</w:t>
      </w:r>
      <w:r w:rsidR="00386203" w:rsidRPr="00386203">
        <w:rPr>
          <w:rFonts w:ascii="Arial" w:hAnsi="Arial" w:cs="Arial"/>
          <w:sz w:val="24"/>
          <w:szCs w:val="24"/>
        </w:rPr>
        <w:t xml:space="preserve"> </w:t>
      </w:r>
      <w:r w:rsidR="00386203">
        <w:rPr>
          <w:rFonts w:ascii="Arial" w:hAnsi="Arial" w:cs="Arial"/>
          <w:sz w:val="24"/>
          <w:szCs w:val="24"/>
        </w:rPr>
        <w:t>Além disso, a</w:t>
      </w:r>
      <w:r w:rsidR="00386203" w:rsidRPr="00C30207">
        <w:rPr>
          <w:rFonts w:ascii="Arial" w:hAnsi="Arial" w:cs="Arial"/>
          <w:sz w:val="24"/>
          <w:szCs w:val="24"/>
        </w:rPr>
        <w:t>s resinas diferem</w:t>
      </w:r>
      <w:r w:rsidR="00386203">
        <w:rPr>
          <w:rFonts w:ascii="Arial" w:hAnsi="Arial" w:cs="Arial"/>
          <w:sz w:val="24"/>
          <w:szCs w:val="24"/>
        </w:rPr>
        <w:t xml:space="preserve"> </w:t>
      </w:r>
      <w:r w:rsidR="00386203" w:rsidRPr="00C30207">
        <w:rPr>
          <w:rFonts w:ascii="Arial" w:hAnsi="Arial" w:cs="Arial"/>
          <w:sz w:val="24"/>
          <w:szCs w:val="24"/>
        </w:rPr>
        <w:t>no tamanho das partículas, sendo a Resilab híbrida de partículas finas</w:t>
      </w:r>
      <w:r w:rsidR="00386203">
        <w:rPr>
          <w:rFonts w:ascii="Arial" w:hAnsi="Arial" w:cs="Arial"/>
          <w:sz w:val="24"/>
          <w:szCs w:val="24"/>
        </w:rPr>
        <w:t xml:space="preserve"> </w:t>
      </w:r>
      <w:r w:rsidR="00386203">
        <w:rPr>
          <w:rFonts w:ascii="Arial" w:hAnsi="Arial" w:cs="Arial"/>
          <w:color w:val="000000"/>
          <w:sz w:val="24"/>
          <w:szCs w:val="24"/>
          <w:shd w:val="clear" w:color="auto" w:fill="FFFFFF"/>
        </w:rPr>
        <w:t>(</w:t>
      </w:r>
      <w:r w:rsidR="00386203" w:rsidRPr="002A6229">
        <w:rPr>
          <w:rFonts w:ascii="Arial" w:hAnsi="Arial" w:cs="Arial"/>
          <w:color w:val="000000"/>
          <w:sz w:val="24"/>
          <w:szCs w:val="24"/>
          <w:shd w:val="clear" w:color="auto" w:fill="FFFFFF"/>
        </w:rPr>
        <w:t>média de 0,05mm</w:t>
      </w:r>
      <w:r w:rsidR="00386203">
        <w:rPr>
          <w:rFonts w:ascii="Arial" w:hAnsi="Arial" w:cs="Arial"/>
          <w:color w:val="000000"/>
          <w:sz w:val="24"/>
          <w:szCs w:val="24"/>
          <w:shd w:val="clear" w:color="auto" w:fill="FFFFFF"/>
        </w:rPr>
        <w:t>)</w:t>
      </w:r>
      <w:r w:rsidR="00386203" w:rsidRPr="002A6229">
        <w:rPr>
          <w:rFonts w:ascii="Arial" w:hAnsi="Arial" w:cs="Arial"/>
          <w:sz w:val="24"/>
          <w:szCs w:val="24"/>
        </w:rPr>
        <w:t xml:space="preserve"> e a Opallis Lab microhíbrida com nanopartículas (40nm a 5,0 </w:t>
      </w:r>
      <w:r w:rsidR="00F970A6">
        <w:rPr>
          <w:rFonts w:ascii="Arial" w:hAnsi="Arial" w:cs="Arial"/>
          <w:sz w:val="24"/>
          <w:szCs w:val="24"/>
        </w:rPr>
        <w:t>µm</w:t>
      </w:r>
      <w:r w:rsidR="00386203" w:rsidRPr="00C30207">
        <w:rPr>
          <w:rFonts w:ascii="Arial" w:hAnsi="Arial" w:cs="Arial"/>
          <w:sz w:val="24"/>
          <w:szCs w:val="24"/>
        </w:rPr>
        <w:t>)</w:t>
      </w:r>
      <w:r w:rsidR="00386203">
        <w:rPr>
          <w:rFonts w:ascii="Arial" w:hAnsi="Arial" w:cs="Arial"/>
          <w:sz w:val="24"/>
          <w:szCs w:val="24"/>
        </w:rPr>
        <w:t>.</w:t>
      </w:r>
      <w:r w:rsidR="00386203" w:rsidRPr="00386203">
        <w:rPr>
          <w:rFonts w:ascii="Arial" w:hAnsi="Arial" w:cs="Arial"/>
          <w:sz w:val="24"/>
          <w:szCs w:val="24"/>
        </w:rPr>
        <w:t xml:space="preserve"> </w:t>
      </w:r>
      <w:r w:rsidR="00386203">
        <w:rPr>
          <w:rFonts w:ascii="Arial" w:hAnsi="Arial" w:cs="Arial"/>
          <w:sz w:val="24"/>
          <w:szCs w:val="24"/>
        </w:rPr>
        <w:t>A distribuição do tamanho das partículas contribui para maior resistência mecânica ao desgaste, o que pôde ser evidenciado no presente estudo ao mostrar maior resistência da Opallis Lab quando comparada à rugosidade superficial da resina Resilab</w:t>
      </w:r>
      <w:r w:rsidR="00326309">
        <w:rPr>
          <w:rFonts w:ascii="Arial" w:hAnsi="Arial" w:cs="Arial"/>
          <w:sz w:val="24"/>
          <w:szCs w:val="24"/>
        </w:rPr>
        <w:t>.</w:t>
      </w:r>
      <w:r w:rsidR="00411FBA">
        <w:rPr>
          <w:rFonts w:ascii="Arial" w:hAnsi="Arial" w:cs="Arial"/>
          <w:sz w:val="24"/>
          <w:szCs w:val="24"/>
        </w:rPr>
        <w:t xml:space="preserve"> </w:t>
      </w:r>
      <w:r w:rsidR="001A1A5D">
        <w:rPr>
          <w:rFonts w:ascii="Arial" w:hAnsi="Arial" w:cs="Arial"/>
          <w:sz w:val="24"/>
          <w:szCs w:val="24"/>
          <w:vertAlign w:val="superscript"/>
        </w:rPr>
        <w:t>(</w:t>
      </w:r>
      <w:r w:rsidR="00F970A6">
        <w:rPr>
          <w:rFonts w:ascii="Arial" w:hAnsi="Arial" w:cs="Arial"/>
          <w:sz w:val="24"/>
          <w:szCs w:val="24"/>
          <w:vertAlign w:val="superscript"/>
        </w:rPr>
        <w:t>17-</w:t>
      </w:r>
      <w:r w:rsidR="003170F7">
        <w:rPr>
          <w:rFonts w:ascii="Arial" w:hAnsi="Arial" w:cs="Arial"/>
          <w:sz w:val="24"/>
          <w:szCs w:val="24"/>
          <w:vertAlign w:val="superscript"/>
        </w:rPr>
        <w:t>19</w:t>
      </w:r>
      <w:r w:rsidR="001A1A5D">
        <w:rPr>
          <w:rFonts w:ascii="Arial" w:hAnsi="Arial" w:cs="Arial"/>
          <w:sz w:val="24"/>
          <w:szCs w:val="24"/>
          <w:vertAlign w:val="superscript"/>
        </w:rPr>
        <w:t>)</w:t>
      </w:r>
      <w:r w:rsidR="009E0780">
        <w:rPr>
          <w:rFonts w:ascii="Arial" w:hAnsi="Arial" w:cs="Arial"/>
          <w:sz w:val="24"/>
          <w:szCs w:val="24"/>
          <w:vertAlign w:val="superscript"/>
        </w:rPr>
        <w:t xml:space="preserve">  </w:t>
      </w:r>
    </w:p>
    <w:p w14:paraId="458CD3E0" w14:textId="456A7053" w:rsidR="005A6140" w:rsidRPr="005A6140" w:rsidRDefault="00A248DA" w:rsidP="00397993">
      <w:pPr>
        <w:spacing w:line="360" w:lineRule="auto"/>
        <w:ind w:firstLine="708"/>
        <w:jc w:val="both"/>
        <w:rPr>
          <w:rFonts w:ascii="Arial" w:hAnsi="Arial" w:cs="Arial"/>
          <w:color w:val="000000"/>
          <w:sz w:val="24"/>
          <w:szCs w:val="24"/>
        </w:rPr>
      </w:pPr>
      <w:r>
        <w:rPr>
          <w:rFonts w:ascii="Arial" w:hAnsi="Arial" w:cs="Arial"/>
          <w:color w:val="000000"/>
          <w:sz w:val="24"/>
          <w:szCs w:val="24"/>
        </w:rPr>
        <w:t>N</w:t>
      </w:r>
      <w:r w:rsidR="005A6140" w:rsidRPr="005A6140">
        <w:rPr>
          <w:rFonts w:ascii="Arial" w:hAnsi="Arial" w:cs="Arial"/>
          <w:color w:val="000000"/>
          <w:sz w:val="24"/>
          <w:szCs w:val="24"/>
        </w:rPr>
        <w:t xml:space="preserve">a pesquisa de Chimello </w:t>
      </w:r>
      <w:r w:rsidR="005A6140" w:rsidRPr="00D445F2">
        <w:rPr>
          <w:rFonts w:ascii="Arial" w:hAnsi="Arial" w:cs="Arial"/>
          <w:i/>
          <w:color w:val="000000"/>
          <w:sz w:val="24"/>
          <w:szCs w:val="24"/>
        </w:rPr>
        <w:t>et al.</w:t>
      </w:r>
      <w:r>
        <w:rPr>
          <w:rFonts w:ascii="Arial" w:hAnsi="Arial" w:cs="Arial"/>
          <w:i/>
          <w:color w:val="000000"/>
          <w:sz w:val="24"/>
          <w:szCs w:val="24"/>
        </w:rPr>
        <w:t>,</w:t>
      </w:r>
      <w:r w:rsidR="005A6140" w:rsidRPr="005A6140">
        <w:rPr>
          <w:rFonts w:ascii="Arial" w:hAnsi="Arial" w:cs="Arial"/>
          <w:color w:val="000000"/>
          <w:sz w:val="24"/>
          <w:szCs w:val="24"/>
        </w:rPr>
        <w:t xml:space="preserve"> </w:t>
      </w:r>
      <w:r>
        <w:rPr>
          <w:rFonts w:ascii="Arial" w:hAnsi="Arial" w:cs="Arial"/>
          <w:color w:val="000000"/>
          <w:sz w:val="24"/>
          <w:szCs w:val="24"/>
        </w:rPr>
        <w:t>o</w:t>
      </w:r>
      <w:r w:rsidRPr="005A6140">
        <w:rPr>
          <w:rFonts w:ascii="Arial" w:hAnsi="Arial" w:cs="Arial"/>
          <w:color w:val="000000"/>
          <w:sz w:val="24"/>
          <w:szCs w:val="24"/>
        </w:rPr>
        <w:t xml:space="preserve">s materiais investigados </w:t>
      </w:r>
      <w:r w:rsidR="005A6140" w:rsidRPr="005A6140">
        <w:rPr>
          <w:rFonts w:ascii="Arial" w:hAnsi="Arial" w:cs="Arial"/>
          <w:color w:val="000000"/>
          <w:sz w:val="24"/>
          <w:szCs w:val="24"/>
        </w:rPr>
        <w:t>apresentaram perda de massa e aumento da rugosidade superficial, levando a uma correlação entre esses dois fatores. No estudo de Braga</w:t>
      </w:r>
      <w:r w:rsidR="00E546A4">
        <w:rPr>
          <w:rFonts w:ascii="Arial" w:hAnsi="Arial" w:cs="Arial"/>
          <w:sz w:val="24"/>
          <w:szCs w:val="24"/>
          <w:vertAlign w:val="superscript"/>
        </w:rPr>
        <w:t>(</w:t>
      </w:r>
      <w:r w:rsidR="003170F7">
        <w:rPr>
          <w:rFonts w:ascii="Arial" w:hAnsi="Arial" w:cs="Arial"/>
          <w:sz w:val="24"/>
          <w:szCs w:val="24"/>
          <w:vertAlign w:val="superscript"/>
        </w:rPr>
        <w:t>20</w:t>
      </w:r>
      <w:r w:rsidR="00E546A4">
        <w:rPr>
          <w:rFonts w:ascii="Arial" w:hAnsi="Arial" w:cs="Arial"/>
          <w:sz w:val="24"/>
          <w:szCs w:val="24"/>
          <w:vertAlign w:val="superscript"/>
        </w:rPr>
        <w:t>)</w:t>
      </w:r>
      <w:r w:rsidR="005A6140" w:rsidRPr="005A6140">
        <w:rPr>
          <w:rFonts w:ascii="Arial" w:hAnsi="Arial" w:cs="Arial"/>
          <w:color w:val="000000"/>
          <w:sz w:val="24"/>
          <w:szCs w:val="24"/>
        </w:rPr>
        <w:t xml:space="preserve"> também foi verificado correlação entre as variáveis peso e rugosidade superficial.</w:t>
      </w:r>
    </w:p>
    <w:p w14:paraId="46A92133" w14:textId="5088C96F" w:rsidR="005A6140" w:rsidRPr="005A6140" w:rsidRDefault="005A6140" w:rsidP="00397993">
      <w:pPr>
        <w:spacing w:line="360" w:lineRule="auto"/>
        <w:ind w:firstLine="708"/>
        <w:jc w:val="both"/>
        <w:rPr>
          <w:rFonts w:ascii="Arial" w:hAnsi="Arial" w:cs="Arial"/>
          <w:color w:val="000000"/>
          <w:sz w:val="24"/>
          <w:szCs w:val="24"/>
        </w:rPr>
      </w:pPr>
      <w:r w:rsidRPr="005A6140">
        <w:rPr>
          <w:rFonts w:ascii="Arial" w:hAnsi="Arial" w:cs="Arial"/>
          <w:color w:val="000000"/>
          <w:sz w:val="24"/>
          <w:szCs w:val="24"/>
        </w:rPr>
        <w:t>Contrariando a hipótese desses autores, todos os grupos das duas resinas após a escovação mecânica apontaram diferença estatística nos valores de rugosidade superficial indicando que houve au</w:t>
      </w:r>
      <w:r w:rsidR="00F970A6">
        <w:rPr>
          <w:rFonts w:ascii="Arial" w:hAnsi="Arial" w:cs="Arial"/>
          <w:color w:val="000000"/>
          <w:sz w:val="24"/>
          <w:szCs w:val="24"/>
        </w:rPr>
        <w:t>mento</w:t>
      </w:r>
      <w:r w:rsidR="00635678">
        <w:rPr>
          <w:rFonts w:ascii="Arial" w:hAnsi="Arial" w:cs="Arial"/>
          <w:color w:val="000000"/>
          <w:sz w:val="24"/>
          <w:szCs w:val="24"/>
        </w:rPr>
        <w:t xml:space="preserve"> em parte deles</w:t>
      </w:r>
      <w:r w:rsidR="00F970A6">
        <w:rPr>
          <w:rFonts w:ascii="Arial" w:hAnsi="Arial" w:cs="Arial"/>
          <w:color w:val="000000"/>
          <w:sz w:val="24"/>
          <w:szCs w:val="24"/>
        </w:rPr>
        <w:t>, porém, não foi verificada</w:t>
      </w:r>
      <w:r w:rsidRPr="005A6140">
        <w:rPr>
          <w:rFonts w:ascii="Arial" w:hAnsi="Arial" w:cs="Arial"/>
          <w:color w:val="000000"/>
          <w:sz w:val="24"/>
          <w:szCs w:val="24"/>
        </w:rPr>
        <w:t xml:space="preserve"> alteração significante de massa em nenhum grupo</w:t>
      </w:r>
      <w:r w:rsidR="00A860B1">
        <w:rPr>
          <w:rFonts w:ascii="Arial" w:hAnsi="Arial" w:cs="Arial"/>
          <w:color w:val="000000"/>
          <w:sz w:val="24"/>
          <w:szCs w:val="24"/>
        </w:rPr>
        <w:t>, possivelmente devido à remoção de pouco material, apesar do incremento na rugosidade</w:t>
      </w:r>
      <w:r w:rsidRPr="005A6140">
        <w:rPr>
          <w:rFonts w:ascii="Arial" w:hAnsi="Arial" w:cs="Arial"/>
          <w:color w:val="000000"/>
          <w:sz w:val="24"/>
          <w:szCs w:val="24"/>
        </w:rPr>
        <w:t xml:space="preserve">. </w:t>
      </w:r>
    </w:p>
    <w:p w14:paraId="616B7FC9" w14:textId="77777777" w:rsidR="005A6140" w:rsidRDefault="005A6140" w:rsidP="00397993">
      <w:pPr>
        <w:spacing w:line="360" w:lineRule="auto"/>
        <w:ind w:firstLine="708"/>
        <w:jc w:val="both"/>
        <w:rPr>
          <w:rFonts w:ascii="Arial" w:hAnsi="Arial" w:cs="Arial"/>
          <w:color w:val="000000"/>
          <w:sz w:val="24"/>
          <w:szCs w:val="24"/>
        </w:rPr>
      </w:pPr>
      <w:r w:rsidRPr="005A6140">
        <w:rPr>
          <w:rFonts w:ascii="Arial" w:hAnsi="Arial" w:cs="Arial"/>
          <w:color w:val="000000"/>
          <w:sz w:val="24"/>
          <w:szCs w:val="24"/>
        </w:rPr>
        <w:t xml:space="preserve">Uma hipótese que pode justificar o maior desgaste causado pela escovação com água é a de que a matriz inorgânica das resinas não suporta o atrito causado pelas cerdas das escovas com a água, já que não há </w:t>
      </w:r>
      <w:r w:rsidRPr="005A6140">
        <w:rPr>
          <w:rFonts w:ascii="Arial" w:hAnsi="Arial" w:cs="Arial"/>
          <w:color w:val="000000"/>
          <w:sz w:val="24"/>
          <w:szCs w:val="24"/>
        </w:rPr>
        <w:lastRenderedPageBreak/>
        <w:t xml:space="preserve">deslizamento da solução detergente com a superfície escovada da mesma forma que haveria com o uso do dentifrício. </w:t>
      </w:r>
    </w:p>
    <w:p w14:paraId="65217EAC" w14:textId="77777777" w:rsidR="00893EEC" w:rsidRDefault="00893EEC" w:rsidP="00397993">
      <w:pPr>
        <w:spacing w:line="360" w:lineRule="auto"/>
        <w:ind w:firstLine="708"/>
        <w:jc w:val="both"/>
        <w:rPr>
          <w:rFonts w:ascii="Arial" w:hAnsi="Arial" w:cs="Arial"/>
          <w:b/>
          <w:sz w:val="28"/>
          <w:szCs w:val="28"/>
        </w:rPr>
      </w:pPr>
    </w:p>
    <w:p w14:paraId="0EB89067" w14:textId="7A5C5989" w:rsidR="00DB1350" w:rsidRPr="00397993" w:rsidRDefault="00DB1350" w:rsidP="00397993">
      <w:pPr>
        <w:pStyle w:val="Subttulo"/>
        <w:rPr>
          <w:rFonts w:ascii="Arial" w:hAnsi="Arial" w:cs="Arial"/>
          <w:sz w:val="28"/>
          <w:szCs w:val="28"/>
        </w:rPr>
      </w:pPr>
      <w:r w:rsidRPr="00397993">
        <w:rPr>
          <w:rFonts w:ascii="Arial" w:hAnsi="Arial" w:cs="Arial"/>
          <w:sz w:val="28"/>
          <w:szCs w:val="28"/>
        </w:rPr>
        <w:t>5. CONCLUS</w:t>
      </w:r>
      <w:r w:rsidR="00B8055D" w:rsidRPr="00397993">
        <w:rPr>
          <w:rFonts w:ascii="Arial" w:hAnsi="Arial" w:cs="Arial"/>
          <w:sz w:val="28"/>
          <w:szCs w:val="28"/>
        </w:rPr>
        <w:t>ÕES</w:t>
      </w:r>
    </w:p>
    <w:p w14:paraId="59887B49" w14:textId="77777777" w:rsidR="00F50B55" w:rsidRDefault="00F50B55" w:rsidP="00397993">
      <w:pPr>
        <w:pStyle w:val="Subttulo"/>
        <w:rPr>
          <w:rFonts w:ascii="Arial" w:hAnsi="Arial" w:cs="Arial"/>
          <w:sz w:val="24"/>
          <w:szCs w:val="24"/>
        </w:rPr>
      </w:pPr>
    </w:p>
    <w:p w14:paraId="00ECEEDF" w14:textId="77777777" w:rsidR="00C404F8" w:rsidRDefault="00C404F8" w:rsidP="00D6353E">
      <w:pPr>
        <w:spacing w:line="360" w:lineRule="auto"/>
        <w:ind w:firstLine="708"/>
        <w:jc w:val="both"/>
        <w:rPr>
          <w:rFonts w:ascii="Arial" w:hAnsi="Arial" w:cs="Arial"/>
          <w:color w:val="000000"/>
          <w:sz w:val="24"/>
          <w:szCs w:val="24"/>
        </w:rPr>
      </w:pPr>
      <w:r>
        <w:rPr>
          <w:rFonts w:ascii="Arial" w:hAnsi="Arial" w:cs="Arial"/>
          <w:color w:val="000000"/>
          <w:sz w:val="24"/>
          <w:szCs w:val="24"/>
        </w:rPr>
        <w:t>Conclui-se</w:t>
      </w:r>
      <w:r w:rsidRPr="00E428AA">
        <w:rPr>
          <w:rFonts w:ascii="Arial" w:hAnsi="Arial" w:cs="Arial"/>
          <w:color w:val="000000"/>
          <w:sz w:val="24"/>
          <w:szCs w:val="24"/>
        </w:rPr>
        <w:t xml:space="preserve"> que</w:t>
      </w:r>
      <w:r>
        <w:rPr>
          <w:rFonts w:ascii="Arial" w:hAnsi="Arial" w:cs="Arial"/>
          <w:color w:val="000000"/>
          <w:sz w:val="24"/>
          <w:szCs w:val="24"/>
        </w:rPr>
        <w:t xml:space="preserve"> </w:t>
      </w:r>
      <w:r w:rsidRPr="00E428AA">
        <w:rPr>
          <w:rFonts w:ascii="Arial" w:hAnsi="Arial" w:cs="Arial"/>
          <w:color w:val="000000"/>
          <w:sz w:val="24"/>
          <w:szCs w:val="24"/>
        </w:rPr>
        <w:t>apesar de não ter sido observada alteração significativa na massa</w:t>
      </w:r>
      <w:r>
        <w:rPr>
          <w:rFonts w:ascii="Arial" w:hAnsi="Arial" w:cs="Arial"/>
          <w:color w:val="000000"/>
          <w:sz w:val="24"/>
          <w:szCs w:val="24"/>
        </w:rPr>
        <w:t xml:space="preserve"> após a escovação</w:t>
      </w:r>
      <w:r w:rsidRPr="00E428AA">
        <w:rPr>
          <w:rFonts w:ascii="Arial" w:hAnsi="Arial" w:cs="Arial"/>
          <w:color w:val="000000"/>
          <w:sz w:val="24"/>
          <w:szCs w:val="24"/>
        </w:rPr>
        <w:t>, o aumento da rugosidade foi observado</w:t>
      </w:r>
      <w:r>
        <w:rPr>
          <w:rFonts w:ascii="Arial" w:hAnsi="Arial" w:cs="Arial"/>
          <w:color w:val="000000"/>
          <w:sz w:val="24"/>
          <w:szCs w:val="24"/>
        </w:rPr>
        <w:t xml:space="preserve"> </w:t>
      </w:r>
      <w:r w:rsidRPr="00E428AA">
        <w:rPr>
          <w:rFonts w:ascii="Arial" w:hAnsi="Arial" w:cs="Arial"/>
          <w:color w:val="000000"/>
          <w:sz w:val="24"/>
          <w:szCs w:val="24"/>
        </w:rPr>
        <w:t>nas resinas Resilab Master</w:t>
      </w:r>
      <w:r>
        <w:rPr>
          <w:rFonts w:ascii="Arial" w:hAnsi="Arial" w:cs="Arial"/>
          <w:color w:val="000000"/>
          <w:sz w:val="24"/>
          <w:szCs w:val="24"/>
        </w:rPr>
        <w:t>, enquanto a Opallis Lab apresentou polimento diante da abrasividade dos materiais.</w:t>
      </w:r>
    </w:p>
    <w:p w14:paraId="57D6C7D3" w14:textId="1C949E4E" w:rsidR="00D6353E" w:rsidRPr="00D6353E" w:rsidRDefault="00D6353E" w:rsidP="00D6353E">
      <w:pPr>
        <w:spacing w:line="360" w:lineRule="auto"/>
        <w:ind w:firstLine="708"/>
        <w:jc w:val="both"/>
        <w:rPr>
          <w:rFonts w:ascii="Arial" w:hAnsi="Arial" w:cs="Arial"/>
          <w:color w:val="000000"/>
          <w:sz w:val="24"/>
          <w:szCs w:val="24"/>
        </w:rPr>
      </w:pPr>
      <w:r w:rsidRPr="00D6353E">
        <w:rPr>
          <w:rFonts w:ascii="Arial" w:hAnsi="Arial" w:cs="Arial"/>
          <w:sz w:val="24"/>
          <w:szCs w:val="24"/>
        </w:rPr>
        <w:t xml:space="preserve"> Por esse motivo, outros</w:t>
      </w:r>
      <w:r w:rsidRPr="00D6353E">
        <w:rPr>
          <w:rFonts w:ascii="Arial" w:hAnsi="Arial" w:cs="Arial"/>
          <w:color w:val="000000"/>
          <w:sz w:val="24"/>
          <w:szCs w:val="24"/>
        </w:rPr>
        <w:t xml:space="preserve"> estudos </w:t>
      </w:r>
      <w:r w:rsidR="00012A86">
        <w:rPr>
          <w:rFonts w:ascii="Arial" w:hAnsi="Arial" w:cs="Arial"/>
          <w:color w:val="000000"/>
          <w:sz w:val="24"/>
          <w:szCs w:val="24"/>
        </w:rPr>
        <w:t xml:space="preserve">também </w:t>
      </w:r>
      <w:r w:rsidRPr="00D6353E">
        <w:rPr>
          <w:rFonts w:ascii="Arial" w:hAnsi="Arial" w:cs="Arial"/>
          <w:color w:val="000000"/>
          <w:sz w:val="24"/>
          <w:szCs w:val="24"/>
        </w:rPr>
        <w:t>são necessários para que se compare fabricantes, modelos de escova e sua ação abrasiva em materiais restauradores.</w:t>
      </w:r>
    </w:p>
    <w:p w14:paraId="43F1EC94" w14:textId="77777777" w:rsidR="00C72928" w:rsidRPr="00EF3DDE" w:rsidRDefault="00C72928" w:rsidP="00397993">
      <w:pPr>
        <w:pStyle w:val="ListaColorida-nfase11"/>
        <w:spacing w:line="360" w:lineRule="auto"/>
        <w:ind w:left="0" w:firstLine="709"/>
        <w:rPr>
          <w:rFonts w:ascii="Arial" w:hAnsi="Arial" w:cs="Arial"/>
          <w:sz w:val="24"/>
          <w:szCs w:val="24"/>
        </w:rPr>
      </w:pPr>
    </w:p>
    <w:p w14:paraId="330DC7CD" w14:textId="77777777" w:rsidR="00833DE6" w:rsidRDefault="00833DE6" w:rsidP="00397993">
      <w:pPr>
        <w:pStyle w:val="ListaColorida-nfase11"/>
        <w:spacing w:line="360" w:lineRule="auto"/>
        <w:ind w:left="928" w:firstLine="2474"/>
        <w:jc w:val="both"/>
        <w:rPr>
          <w:rFonts w:ascii="Arial" w:hAnsi="Arial" w:cs="Arial"/>
          <w:b/>
          <w:sz w:val="28"/>
          <w:szCs w:val="28"/>
        </w:rPr>
        <w:sectPr w:rsidR="00833DE6" w:rsidSect="00504D21">
          <w:headerReference w:type="default" r:id="rId21"/>
          <w:pgSz w:w="11906" w:h="16838"/>
          <w:pgMar w:top="1701" w:right="1701" w:bottom="1701" w:left="1701" w:header="709" w:footer="709" w:gutter="0"/>
          <w:pgNumType w:start="7"/>
          <w:cols w:space="708"/>
          <w:docGrid w:linePitch="360"/>
        </w:sectPr>
      </w:pPr>
    </w:p>
    <w:p w14:paraId="32B6DBBD" w14:textId="77777777" w:rsidR="00390BCD" w:rsidRPr="00390BCD" w:rsidRDefault="00390BCD" w:rsidP="00C74239">
      <w:pPr>
        <w:pStyle w:val="ListaColorida-nfase11"/>
        <w:spacing w:line="240" w:lineRule="auto"/>
        <w:ind w:left="928" w:firstLine="2474"/>
        <w:jc w:val="both"/>
        <w:rPr>
          <w:rFonts w:ascii="Arial" w:hAnsi="Arial" w:cs="Arial"/>
          <w:sz w:val="20"/>
          <w:szCs w:val="20"/>
        </w:rPr>
      </w:pPr>
      <w:r w:rsidRPr="00C95D63">
        <w:rPr>
          <w:rFonts w:ascii="Arial" w:hAnsi="Arial" w:cs="Arial"/>
          <w:b/>
          <w:sz w:val="28"/>
          <w:szCs w:val="28"/>
        </w:rPr>
        <w:lastRenderedPageBreak/>
        <w:t>REFERÊNCIAS</w:t>
      </w:r>
    </w:p>
    <w:p w14:paraId="2C18BA74" w14:textId="77777777" w:rsidR="00390BCD" w:rsidRDefault="00390BCD" w:rsidP="00C74239">
      <w:pPr>
        <w:pStyle w:val="ListaColorida-nfase11"/>
        <w:spacing w:line="240" w:lineRule="auto"/>
        <w:ind w:left="928"/>
        <w:jc w:val="both"/>
        <w:rPr>
          <w:rFonts w:ascii="Arial" w:hAnsi="Arial" w:cs="Arial"/>
          <w:sz w:val="20"/>
          <w:szCs w:val="20"/>
        </w:rPr>
      </w:pPr>
    </w:p>
    <w:p w14:paraId="4BB5B0FB" w14:textId="77777777" w:rsidR="004F1642" w:rsidRDefault="004F1642" w:rsidP="00C74239">
      <w:pPr>
        <w:pStyle w:val="ListaColorida-nfase11"/>
        <w:spacing w:line="240" w:lineRule="auto"/>
        <w:ind w:left="928"/>
        <w:rPr>
          <w:rFonts w:ascii="Arial" w:hAnsi="Arial" w:cs="Arial"/>
          <w:sz w:val="20"/>
          <w:szCs w:val="20"/>
        </w:rPr>
        <w:sectPr w:rsidR="004F1642" w:rsidSect="00504D21">
          <w:headerReference w:type="default" r:id="rId22"/>
          <w:pgSz w:w="11906" w:h="16838"/>
          <w:pgMar w:top="1701" w:right="1701" w:bottom="1701" w:left="1701" w:header="709" w:footer="709" w:gutter="0"/>
          <w:pgNumType w:start="4"/>
          <w:cols w:space="708"/>
          <w:docGrid w:linePitch="360"/>
        </w:sectPr>
      </w:pPr>
    </w:p>
    <w:p w14:paraId="145379E8" w14:textId="77777777" w:rsidR="00390BCD" w:rsidRPr="00397993" w:rsidRDefault="00390BCD" w:rsidP="00C74239">
      <w:pPr>
        <w:pStyle w:val="ListaColorida-nfase11"/>
        <w:spacing w:line="240" w:lineRule="auto"/>
        <w:ind w:left="928"/>
        <w:rPr>
          <w:rFonts w:ascii="Arial" w:hAnsi="Arial" w:cs="Arial"/>
          <w:sz w:val="24"/>
          <w:szCs w:val="24"/>
        </w:rPr>
      </w:pPr>
    </w:p>
    <w:p w14:paraId="61788242" w14:textId="77777777" w:rsidR="00203354" w:rsidRPr="00397993" w:rsidRDefault="00203354" w:rsidP="00662756">
      <w:pPr>
        <w:pStyle w:val="ListaColorida-nfase11"/>
        <w:numPr>
          <w:ilvl w:val="0"/>
          <w:numId w:val="28"/>
        </w:numPr>
        <w:spacing w:line="240" w:lineRule="auto"/>
        <w:ind w:left="0" w:firstLine="0"/>
        <w:rPr>
          <w:rFonts w:ascii="Arial" w:hAnsi="Arial" w:cs="Arial"/>
          <w:sz w:val="24"/>
          <w:szCs w:val="24"/>
        </w:rPr>
      </w:pPr>
      <w:r w:rsidRPr="00397993">
        <w:rPr>
          <w:rFonts w:ascii="Arial" w:hAnsi="Arial" w:cs="Arial"/>
          <w:sz w:val="24"/>
          <w:szCs w:val="24"/>
        </w:rPr>
        <w:t>Rosa GM, Silva LM, Menezes M, Vale FH, Regalado DF, Pontes DG. Effect of whitening dentifrices on the surface roughness of a nanohybrid composite resin.  Eur J D</w:t>
      </w:r>
      <w:r w:rsidR="00B62BF5" w:rsidRPr="00397993">
        <w:rPr>
          <w:rFonts w:ascii="Arial" w:hAnsi="Arial" w:cs="Arial"/>
          <w:sz w:val="24"/>
          <w:szCs w:val="24"/>
        </w:rPr>
        <w:t>ent. 2016; 10(2): 170–</w:t>
      </w:r>
      <w:r w:rsidRPr="00397993">
        <w:rPr>
          <w:rFonts w:ascii="Arial" w:hAnsi="Arial" w:cs="Arial"/>
          <w:sz w:val="24"/>
          <w:szCs w:val="24"/>
        </w:rPr>
        <w:t>5.</w:t>
      </w:r>
      <w:r w:rsidR="00B62BF5" w:rsidRPr="00397993">
        <w:rPr>
          <w:sz w:val="24"/>
          <w:szCs w:val="24"/>
        </w:rPr>
        <w:t xml:space="preserve"> </w:t>
      </w:r>
      <w:r w:rsidR="00B62BF5" w:rsidRPr="00397993">
        <w:rPr>
          <w:rFonts w:ascii="Arial" w:hAnsi="Arial" w:cs="Arial"/>
          <w:sz w:val="24"/>
          <w:szCs w:val="24"/>
        </w:rPr>
        <w:t>DOI:  10.4103/1305-7456.178305</w:t>
      </w:r>
      <w:r w:rsidR="00C147F8" w:rsidRPr="00397993">
        <w:rPr>
          <w:rFonts w:ascii="Arial" w:hAnsi="Arial" w:cs="Arial"/>
          <w:sz w:val="24"/>
          <w:szCs w:val="24"/>
        </w:rPr>
        <w:t xml:space="preserve"> Disponível em: https://www.ncbi.nlm.nih.gov/pmc/articles/ </w:t>
      </w:r>
      <w:r w:rsidR="00FE0F89" w:rsidRPr="00397993">
        <w:rPr>
          <w:rFonts w:ascii="Arial" w:hAnsi="Arial" w:cs="Arial"/>
          <w:sz w:val="24"/>
          <w:szCs w:val="24"/>
        </w:rPr>
        <w:br/>
      </w:r>
    </w:p>
    <w:p w14:paraId="672A1B08" w14:textId="77777777" w:rsidR="000A784B" w:rsidRPr="00397993" w:rsidRDefault="000A784B" w:rsidP="00662756">
      <w:pPr>
        <w:pStyle w:val="Corpodetexto3"/>
        <w:numPr>
          <w:ilvl w:val="0"/>
          <w:numId w:val="28"/>
        </w:numPr>
        <w:spacing w:line="240" w:lineRule="auto"/>
        <w:ind w:left="0" w:firstLine="0"/>
        <w:jc w:val="left"/>
        <w:outlineLvl w:val="0"/>
        <w:rPr>
          <w:rFonts w:ascii="Arial" w:hAnsi="Arial" w:cs="Arial"/>
          <w:bCs/>
          <w:sz w:val="24"/>
          <w:szCs w:val="24"/>
        </w:rPr>
      </w:pPr>
      <w:r w:rsidRPr="00397993">
        <w:rPr>
          <w:rFonts w:ascii="Arial" w:hAnsi="Arial" w:cs="Arial"/>
          <w:sz w:val="24"/>
          <w:szCs w:val="24"/>
        </w:rPr>
        <w:t>Conceição EN, Materiais Restauradores Indiretos. In: Conceição EN. Dentística: saúde e estética. 2nd ed. Porto Alegre. Artmed, 2010; p. 435</w:t>
      </w:r>
    </w:p>
    <w:p w14:paraId="555BE1D0" w14:textId="77777777" w:rsidR="00B62BF5" w:rsidRPr="00397993" w:rsidRDefault="00FE0F89" w:rsidP="00662756">
      <w:pPr>
        <w:pStyle w:val="ListaColorida-nfase11"/>
        <w:spacing w:line="240" w:lineRule="auto"/>
        <w:ind w:left="928"/>
        <w:rPr>
          <w:rFonts w:ascii="Arial" w:hAnsi="Arial" w:cs="Arial"/>
          <w:sz w:val="24"/>
          <w:szCs w:val="24"/>
        </w:rPr>
      </w:pPr>
      <w:r w:rsidRPr="00397993">
        <w:rPr>
          <w:rFonts w:ascii="Arial" w:hAnsi="Arial" w:cs="Arial"/>
          <w:sz w:val="24"/>
          <w:szCs w:val="24"/>
        </w:rPr>
        <w:br/>
      </w:r>
    </w:p>
    <w:p w14:paraId="40F2D595" w14:textId="77777777" w:rsidR="00203354" w:rsidRPr="00397993" w:rsidRDefault="00203354" w:rsidP="00662756">
      <w:pPr>
        <w:pStyle w:val="ListaColorida-nfase11"/>
        <w:numPr>
          <w:ilvl w:val="0"/>
          <w:numId w:val="28"/>
        </w:numPr>
        <w:spacing w:line="240" w:lineRule="auto"/>
        <w:ind w:left="0" w:firstLine="0"/>
        <w:rPr>
          <w:rFonts w:ascii="Arial" w:hAnsi="Arial" w:cs="Arial"/>
          <w:sz w:val="24"/>
          <w:szCs w:val="24"/>
        </w:rPr>
      </w:pPr>
      <w:r w:rsidRPr="00397993">
        <w:rPr>
          <w:rFonts w:ascii="Arial" w:hAnsi="Arial" w:cs="Arial"/>
          <w:sz w:val="24"/>
          <w:szCs w:val="24"/>
        </w:rPr>
        <w:t xml:space="preserve">Galvão PA, Miura CAS, Aras WMF. Restauração indireta de cerômero: uma alternativa estética viável? </w:t>
      </w:r>
      <w:r w:rsidR="0045534F" w:rsidRPr="00397993">
        <w:rPr>
          <w:rFonts w:ascii="Arial" w:hAnsi="Arial" w:cs="Arial"/>
          <w:sz w:val="24"/>
          <w:szCs w:val="24"/>
        </w:rPr>
        <w:t>Revista Bahiana de Odontologia [serial online]</w:t>
      </w:r>
      <w:r w:rsidRPr="00397993">
        <w:rPr>
          <w:rFonts w:ascii="Arial" w:hAnsi="Arial" w:cs="Arial"/>
          <w:sz w:val="24"/>
          <w:szCs w:val="24"/>
        </w:rPr>
        <w:t xml:space="preserve"> </w:t>
      </w:r>
      <w:r w:rsidR="0045534F" w:rsidRPr="00397993">
        <w:rPr>
          <w:rFonts w:ascii="Arial" w:hAnsi="Arial" w:cs="Arial"/>
          <w:sz w:val="24"/>
          <w:szCs w:val="24"/>
        </w:rPr>
        <w:t>2012 dec [cited 2017 nov]</w:t>
      </w:r>
      <w:r w:rsidRPr="00397993">
        <w:rPr>
          <w:rFonts w:ascii="Arial" w:hAnsi="Arial" w:cs="Arial"/>
          <w:sz w:val="24"/>
          <w:szCs w:val="24"/>
        </w:rPr>
        <w:t>; 3(1): 76-85</w:t>
      </w:r>
      <w:r w:rsidR="0045534F" w:rsidRPr="00397993">
        <w:rPr>
          <w:rFonts w:ascii="Arial" w:hAnsi="Arial" w:cs="Arial"/>
          <w:sz w:val="24"/>
          <w:szCs w:val="24"/>
        </w:rPr>
        <w:t xml:space="preserve"> Disponível em: </w:t>
      </w:r>
      <w:hyperlink r:id="rId23" w:history="1">
        <w:r w:rsidR="00C147F8" w:rsidRPr="00397993">
          <w:rPr>
            <w:rStyle w:val="Hyperlink"/>
            <w:rFonts w:ascii="Arial" w:hAnsi="Arial" w:cs="Arial"/>
            <w:color w:val="auto"/>
            <w:sz w:val="24"/>
            <w:szCs w:val="24"/>
            <w:u w:val="none"/>
          </w:rPr>
          <w:t>http://www.bahiana.edu.br/revistas</w:t>
        </w:r>
      </w:hyperlink>
      <w:r w:rsidR="00C147F8" w:rsidRPr="00397993">
        <w:rPr>
          <w:rFonts w:ascii="Arial" w:hAnsi="Arial" w:cs="Arial"/>
          <w:sz w:val="24"/>
          <w:szCs w:val="24"/>
        </w:rPr>
        <w:br/>
      </w:r>
      <w:r w:rsidR="00FE0F89" w:rsidRPr="00397993">
        <w:rPr>
          <w:rFonts w:ascii="Arial" w:hAnsi="Arial" w:cs="Arial"/>
          <w:sz w:val="24"/>
          <w:szCs w:val="24"/>
        </w:rPr>
        <w:br/>
      </w:r>
    </w:p>
    <w:p w14:paraId="3EF899FC" w14:textId="268D5DA4" w:rsidR="00203354" w:rsidRPr="00397993" w:rsidRDefault="00203354" w:rsidP="00662756">
      <w:pPr>
        <w:pStyle w:val="ListaColorida-nfase11"/>
        <w:numPr>
          <w:ilvl w:val="0"/>
          <w:numId w:val="28"/>
        </w:numPr>
        <w:spacing w:line="240" w:lineRule="auto"/>
        <w:ind w:left="0" w:firstLine="0"/>
        <w:rPr>
          <w:rFonts w:ascii="Arial" w:hAnsi="Arial" w:cs="Arial"/>
          <w:sz w:val="24"/>
          <w:szCs w:val="24"/>
        </w:rPr>
      </w:pPr>
      <w:r w:rsidRPr="00397993">
        <w:rPr>
          <w:rFonts w:ascii="Arial" w:hAnsi="Arial" w:cs="Arial"/>
          <w:sz w:val="24"/>
          <w:szCs w:val="24"/>
        </w:rPr>
        <w:t>Bianchi EC, Aguiar PR, Poggi MR, Salgado MH, Freitas CA, Bianchi ARR.  Estudo do Desgaste Abrasivo das Resinas Compostas Disponíveis no Mercado Brasileiro , Materials Research</w:t>
      </w:r>
      <w:r w:rsidR="00AD238A" w:rsidRPr="00397993">
        <w:rPr>
          <w:rFonts w:ascii="Arial" w:hAnsi="Arial" w:cs="Arial"/>
          <w:sz w:val="24"/>
          <w:szCs w:val="24"/>
        </w:rPr>
        <w:t>.</w:t>
      </w:r>
      <w:r w:rsidR="00B8055D" w:rsidRPr="00397993">
        <w:rPr>
          <w:rFonts w:ascii="Arial" w:hAnsi="Arial" w:cs="Arial"/>
          <w:sz w:val="24"/>
          <w:szCs w:val="24"/>
        </w:rPr>
        <w:t xml:space="preserve"> </w:t>
      </w:r>
      <w:r w:rsidR="0082178C">
        <w:rPr>
          <w:rFonts w:ascii="Arial" w:hAnsi="Arial" w:cs="Arial"/>
          <w:sz w:val="24"/>
          <w:szCs w:val="24"/>
        </w:rPr>
        <w:t>2003;</w:t>
      </w:r>
      <w:r w:rsidRPr="00397993">
        <w:rPr>
          <w:rFonts w:ascii="Arial" w:hAnsi="Arial" w:cs="Arial"/>
          <w:sz w:val="24"/>
          <w:szCs w:val="24"/>
        </w:rPr>
        <w:t xml:space="preserve"> </w:t>
      </w:r>
      <w:r w:rsidR="00DE642A" w:rsidRPr="00397993">
        <w:rPr>
          <w:rFonts w:ascii="Arial" w:hAnsi="Arial" w:cs="Arial"/>
          <w:sz w:val="24"/>
          <w:szCs w:val="24"/>
        </w:rPr>
        <w:t>6</w:t>
      </w:r>
      <w:r w:rsidR="00AD238A" w:rsidRPr="00397993">
        <w:rPr>
          <w:rFonts w:ascii="Arial" w:hAnsi="Arial" w:cs="Arial"/>
          <w:sz w:val="24"/>
          <w:szCs w:val="24"/>
        </w:rPr>
        <w:t>(</w:t>
      </w:r>
      <w:r w:rsidR="00DE642A" w:rsidRPr="00397993">
        <w:rPr>
          <w:rFonts w:ascii="Arial" w:hAnsi="Arial" w:cs="Arial"/>
          <w:sz w:val="24"/>
          <w:szCs w:val="24"/>
        </w:rPr>
        <w:t>2</w:t>
      </w:r>
      <w:r w:rsidR="00AD238A" w:rsidRPr="00397993">
        <w:rPr>
          <w:rFonts w:ascii="Arial" w:hAnsi="Arial" w:cs="Arial"/>
          <w:sz w:val="24"/>
          <w:szCs w:val="24"/>
        </w:rPr>
        <w:t>):</w:t>
      </w:r>
      <w:r w:rsidR="00DE642A" w:rsidRPr="00397993">
        <w:rPr>
          <w:rFonts w:ascii="Arial" w:hAnsi="Arial" w:cs="Arial"/>
          <w:sz w:val="24"/>
          <w:szCs w:val="24"/>
        </w:rPr>
        <w:t>255-</w:t>
      </w:r>
      <w:r w:rsidR="00AD238A" w:rsidRPr="00397993">
        <w:rPr>
          <w:rFonts w:ascii="Arial" w:hAnsi="Arial" w:cs="Arial"/>
          <w:sz w:val="24"/>
          <w:szCs w:val="24"/>
        </w:rPr>
        <w:t>64</w:t>
      </w:r>
      <w:r w:rsidR="00FE0F89" w:rsidRPr="00397993">
        <w:rPr>
          <w:rFonts w:ascii="Arial" w:hAnsi="Arial" w:cs="Arial"/>
          <w:sz w:val="24"/>
          <w:szCs w:val="24"/>
        </w:rPr>
        <w:br/>
      </w:r>
    </w:p>
    <w:p w14:paraId="62381EC1" w14:textId="77777777" w:rsidR="00D72A52" w:rsidRPr="00397993" w:rsidRDefault="00F31105" w:rsidP="00662756">
      <w:pPr>
        <w:pStyle w:val="Ttulo3"/>
        <w:keepNext w:val="0"/>
        <w:numPr>
          <w:ilvl w:val="0"/>
          <w:numId w:val="28"/>
        </w:numPr>
        <w:shd w:val="clear" w:color="auto" w:fill="FFFFFF"/>
        <w:spacing w:before="100" w:beforeAutospacing="1" w:after="100" w:afterAutospacing="1"/>
        <w:ind w:left="0" w:firstLine="0"/>
        <w:jc w:val="left"/>
        <w:rPr>
          <w:sz w:val="24"/>
          <w:szCs w:val="24"/>
        </w:rPr>
      </w:pPr>
      <w:r w:rsidRPr="00397993">
        <w:rPr>
          <w:sz w:val="24"/>
          <w:szCs w:val="24"/>
        </w:rPr>
        <w:t>Correr Sobrinho L, Francisco UM, Consani S, Sinhoreti MAC, Consani RX. Influência da escovação na rugosidade de superfície de materiais restauradores estéticos PGR-Pós-Grad Rev Fac Odontol 2001; 4(1): 48-56.</w:t>
      </w:r>
      <w:r w:rsidR="00FE0F89" w:rsidRPr="00397993">
        <w:rPr>
          <w:color w:val="000000"/>
          <w:sz w:val="24"/>
          <w:szCs w:val="24"/>
        </w:rPr>
        <w:br/>
      </w:r>
    </w:p>
    <w:p w14:paraId="1E00B386" w14:textId="77777777" w:rsidR="00D445F2" w:rsidRPr="00397993" w:rsidRDefault="00D72A52" w:rsidP="00662756">
      <w:pPr>
        <w:pStyle w:val="Ttulo3"/>
        <w:keepNext w:val="0"/>
        <w:numPr>
          <w:ilvl w:val="0"/>
          <w:numId w:val="28"/>
        </w:numPr>
        <w:shd w:val="clear" w:color="auto" w:fill="FFFFFF"/>
        <w:spacing w:before="100" w:beforeAutospacing="1" w:after="100" w:afterAutospacing="1"/>
        <w:ind w:left="0" w:firstLine="0"/>
        <w:jc w:val="left"/>
        <w:rPr>
          <w:sz w:val="24"/>
          <w:szCs w:val="24"/>
        </w:rPr>
      </w:pPr>
      <w:r w:rsidRPr="00397993">
        <w:rPr>
          <w:color w:val="000000"/>
          <w:sz w:val="24"/>
          <w:szCs w:val="24"/>
        </w:rPr>
        <w:t>Lima</w:t>
      </w:r>
      <w:r w:rsidR="00D67A4D" w:rsidRPr="00397993">
        <w:rPr>
          <w:color w:val="000000"/>
          <w:sz w:val="24"/>
          <w:szCs w:val="24"/>
        </w:rPr>
        <w:t xml:space="preserve"> DANL</w:t>
      </w:r>
      <w:r w:rsidRPr="00397993">
        <w:rPr>
          <w:color w:val="000000"/>
          <w:sz w:val="24"/>
          <w:szCs w:val="24"/>
        </w:rPr>
        <w:t xml:space="preserve">. In vitro assessment of the effectiveness of whitening dentifrices for the removal of extrinsic tooth stains.  Revista de Odontologia da Universidade Cidade de São </w:t>
      </w:r>
      <w:r w:rsidRPr="00397993">
        <w:rPr>
          <w:sz w:val="24"/>
          <w:szCs w:val="24"/>
        </w:rPr>
        <w:t>Paulo 2007; 19(2):229-33</w:t>
      </w:r>
    </w:p>
    <w:p w14:paraId="1BF3D441" w14:textId="77777777" w:rsidR="00D445F2" w:rsidRPr="00397993" w:rsidRDefault="00D445F2" w:rsidP="00662756">
      <w:pPr>
        <w:rPr>
          <w:rFonts w:ascii="Arial" w:hAnsi="Arial" w:cs="Arial"/>
          <w:sz w:val="24"/>
          <w:szCs w:val="24"/>
        </w:rPr>
      </w:pPr>
    </w:p>
    <w:p w14:paraId="74227A68" w14:textId="77777777" w:rsidR="00203354" w:rsidRPr="00397993" w:rsidRDefault="00D445F2" w:rsidP="00662756">
      <w:pPr>
        <w:numPr>
          <w:ilvl w:val="0"/>
          <w:numId w:val="28"/>
        </w:numPr>
        <w:autoSpaceDE w:val="0"/>
        <w:autoSpaceDN w:val="0"/>
        <w:adjustRightInd w:val="0"/>
        <w:ind w:left="0" w:firstLine="0"/>
        <w:rPr>
          <w:rFonts w:ascii="Arial" w:hAnsi="Arial" w:cs="Arial"/>
          <w:sz w:val="24"/>
          <w:szCs w:val="24"/>
        </w:rPr>
      </w:pPr>
      <w:r w:rsidRPr="00397993">
        <w:rPr>
          <w:rFonts w:ascii="Arial" w:hAnsi="Arial" w:cs="Arial"/>
          <w:sz w:val="24"/>
          <w:szCs w:val="24"/>
        </w:rPr>
        <w:t xml:space="preserve">Monte DO, Lima PR, Machado RMA, Correia AA. Conscientização da Higienização bucal na população Brasileira. Ciências Biológicas e da Saúde. Recife, 2015; 2(2): 53-60. </w:t>
      </w:r>
      <w:r w:rsidR="00FE0F89" w:rsidRPr="00397993">
        <w:rPr>
          <w:rFonts w:ascii="Arial" w:hAnsi="Arial" w:cs="Arial"/>
          <w:sz w:val="24"/>
          <w:szCs w:val="24"/>
        </w:rPr>
        <w:br/>
      </w:r>
    </w:p>
    <w:p w14:paraId="69BEDBD8" w14:textId="77777777" w:rsidR="00203354" w:rsidRPr="00397993" w:rsidRDefault="00203354" w:rsidP="00662756">
      <w:pPr>
        <w:pStyle w:val="ListaColorida-nfase11"/>
        <w:numPr>
          <w:ilvl w:val="0"/>
          <w:numId w:val="32"/>
        </w:numPr>
        <w:spacing w:line="240" w:lineRule="auto"/>
        <w:ind w:left="0" w:firstLine="0"/>
        <w:rPr>
          <w:rFonts w:ascii="Arial" w:hAnsi="Arial" w:cs="Arial"/>
          <w:sz w:val="24"/>
          <w:szCs w:val="24"/>
        </w:rPr>
      </w:pPr>
      <w:r w:rsidRPr="00397993">
        <w:rPr>
          <w:rFonts w:ascii="Arial" w:hAnsi="Arial" w:cs="Arial"/>
          <w:sz w:val="24"/>
          <w:szCs w:val="24"/>
        </w:rPr>
        <w:t>Cury JA. Dentifrícios: como escolher e como indicar. In: Associação Paulista de Cirurgiões Dentistas, organizador. Odontologia. São Paulo: Artes Médicas - Divisão Odontológica; 2002.</w:t>
      </w:r>
      <w:r w:rsidR="00B8055D" w:rsidRPr="00397993">
        <w:rPr>
          <w:rFonts w:ascii="Arial" w:hAnsi="Arial" w:cs="Arial"/>
          <w:sz w:val="24"/>
          <w:szCs w:val="24"/>
        </w:rPr>
        <w:t xml:space="preserve"> </w:t>
      </w:r>
      <w:r w:rsidR="00DE5F6F" w:rsidRPr="00397993">
        <w:rPr>
          <w:rFonts w:ascii="Arial" w:hAnsi="Arial" w:cs="Arial"/>
          <w:sz w:val="24"/>
          <w:szCs w:val="24"/>
        </w:rPr>
        <w:t>p 282.</w:t>
      </w:r>
      <w:r w:rsidR="00FE0F89" w:rsidRPr="00397993">
        <w:rPr>
          <w:rFonts w:ascii="Arial" w:hAnsi="Arial" w:cs="Arial"/>
          <w:sz w:val="24"/>
          <w:szCs w:val="24"/>
        </w:rPr>
        <w:br/>
      </w:r>
    </w:p>
    <w:p w14:paraId="5A04D53E" w14:textId="77777777" w:rsidR="00203354" w:rsidRPr="00397993" w:rsidRDefault="00203354" w:rsidP="00662756">
      <w:pPr>
        <w:pStyle w:val="Ttulo3"/>
        <w:keepNext w:val="0"/>
        <w:numPr>
          <w:ilvl w:val="0"/>
          <w:numId w:val="32"/>
        </w:numPr>
        <w:shd w:val="clear" w:color="auto" w:fill="FFFFFF"/>
        <w:spacing w:before="100" w:beforeAutospacing="1" w:after="100" w:afterAutospacing="1"/>
        <w:ind w:left="0" w:firstLine="0"/>
        <w:jc w:val="left"/>
        <w:rPr>
          <w:sz w:val="24"/>
          <w:szCs w:val="24"/>
        </w:rPr>
      </w:pPr>
      <w:r w:rsidRPr="00397993">
        <w:rPr>
          <w:sz w:val="24"/>
          <w:szCs w:val="24"/>
        </w:rPr>
        <w:t xml:space="preserve">Rios ACF, Lopes SCFL, Dantas TS, Oliveira VMB, Santos LB. ABRASIVOS: uma análise de dentifrícios comercializados em Salvador. Rev Bahiana de </w:t>
      </w:r>
      <w:r w:rsidR="00DE4147" w:rsidRPr="00397993">
        <w:rPr>
          <w:sz w:val="24"/>
          <w:szCs w:val="24"/>
        </w:rPr>
        <w:t>Odontol. 2014</w:t>
      </w:r>
      <w:r w:rsidR="00DE642A" w:rsidRPr="00397993">
        <w:rPr>
          <w:sz w:val="24"/>
          <w:szCs w:val="24"/>
        </w:rPr>
        <w:t>;</w:t>
      </w:r>
      <w:r w:rsidR="00B8055D" w:rsidRPr="00397993">
        <w:rPr>
          <w:sz w:val="24"/>
          <w:szCs w:val="24"/>
        </w:rPr>
        <w:t xml:space="preserve"> </w:t>
      </w:r>
      <w:r w:rsidR="00DE642A" w:rsidRPr="00397993">
        <w:rPr>
          <w:sz w:val="24"/>
          <w:szCs w:val="24"/>
        </w:rPr>
        <w:t>5(3):141-</w:t>
      </w:r>
      <w:r w:rsidRPr="00397993">
        <w:rPr>
          <w:sz w:val="24"/>
          <w:szCs w:val="24"/>
        </w:rPr>
        <w:t>52</w:t>
      </w:r>
    </w:p>
    <w:p w14:paraId="06759B52" w14:textId="77777777" w:rsidR="00203354" w:rsidRPr="00397993" w:rsidRDefault="00203354" w:rsidP="00662756">
      <w:pPr>
        <w:pStyle w:val="ListaColorida-nfase11"/>
        <w:spacing w:line="240" w:lineRule="auto"/>
        <w:ind w:left="0"/>
        <w:rPr>
          <w:rFonts w:ascii="Arial" w:hAnsi="Arial" w:cs="Arial"/>
          <w:color w:val="333333"/>
          <w:sz w:val="24"/>
          <w:szCs w:val="24"/>
        </w:rPr>
      </w:pPr>
    </w:p>
    <w:p w14:paraId="68D44C90" w14:textId="77777777" w:rsidR="00C74239" w:rsidRPr="00397993" w:rsidRDefault="00203354" w:rsidP="00662756">
      <w:pPr>
        <w:pStyle w:val="ListaColorida-nfase11"/>
        <w:numPr>
          <w:ilvl w:val="0"/>
          <w:numId w:val="32"/>
        </w:numPr>
        <w:spacing w:line="240" w:lineRule="auto"/>
        <w:ind w:left="0" w:firstLine="0"/>
        <w:rPr>
          <w:rFonts w:ascii="Arial" w:hAnsi="Arial" w:cs="Arial"/>
          <w:sz w:val="24"/>
          <w:szCs w:val="24"/>
        </w:rPr>
      </w:pPr>
      <w:r w:rsidRPr="00397993">
        <w:rPr>
          <w:rFonts w:ascii="Arial" w:hAnsi="Arial" w:cs="Arial"/>
          <w:sz w:val="24"/>
          <w:szCs w:val="24"/>
        </w:rPr>
        <w:t xml:space="preserve">Gusmão ES, Diniz ES, Duarte IL, Carvalho TMA, Silveira RCJ, Milhomens Filho JA. Controle mecânico-químico do biofilme dental </w:t>
      </w:r>
      <w:r w:rsidRPr="00397993">
        <w:rPr>
          <w:rFonts w:ascii="Arial" w:hAnsi="Arial" w:cs="Arial"/>
          <w:sz w:val="24"/>
          <w:szCs w:val="24"/>
        </w:rPr>
        <w:lastRenderedPageBreak/>
        <w:t>supragengival: ensaio clínico comparativo com dois dentifrícios: her</w:t>
      </w:r>
      <w:r w:rsidR="001A1D1A" w:rsidRPr="00397993">
        <w:rPr>
          <w:rFonts w:ascii="Arial" w:hAnsi="Arial" w:cs="Arial"/>
          <w:sz w:val="24"/>
          <w:szCs w:val="24"/>
        </w:rPr>
        <w:t>bal e convencional. Int.  J Dent</w:t>
      </w:r>
      <w:r w:rsidR="00B8055D" w:rsidRPr="00397993">
        <w:rPr>
          <w:rFonts w:ascii="Arial" w:hAnsi="Arial" w:cs="Arial"/>
          <w:sz w:val="24"/>
          <w:szCs w:val="24"/>
        </w:rPr>
        <w:t>.</w:t>
      </w:r>
      <w:r w:rsidR="001A1D1A" w:rsidRPr="00397993">
        <w:rPr>
          <w:rFonts w:ascii="Arial" w:hAnsi="Arial" w:cs="Arial"/>
          <w:sz w:val="24"/>
          <w:szCs w:val="24"/>
        </w:rPr>
        <w:t xml:space="preserve"> </w:t>
      </w:r>
      <w:r w:rsidRPr="00397993">
        <w:rPr>
          <w:rFonts w:ascii="Arial" w:hAnsi="Arial" w:cs="Arial"/>
          <w:sz w:val="24"/>
          <w:szCs w:val="24"/>
        </w:rPr>
        <w:t>2004;</w:t>
      </w:r>
      <w:r w:rsidR="00B8055D" w:rsidRPr="00397993">
        <w:rPr>
          <w:rFonts w:ascii="Arial" w:hAnsi="Arial" w:cs="Arial"/>
          <w:sz w:val="24"/>
          <w:szCs w:val="24"/>
        </w:rPr>
        <w:t xml:space="preserve"> </w:t>
      </w:r>
      <w:r w:rsidRPr="00397993">
        <w:rPr>
          <w:rFonts w:ascii="Arial" w:hAnsi="Arial" w:cs="Arial"/>
          <w:sz w:val="24"/>
          <w:szCs w:val="24"/>
        </w:rPr>
        <w:t>3(2):345-8</w:t>
      </w:r>
    </w:p>
    <w:p w14:paraId="338A1DDC" w14:textId="059C85A8" w:rsidR="00C74239" w:rsidRPr="00397993" w:rsidRDefault="00C74239" w:rsidP="00662756">
      <w:pPr>
        <w:pStyle w:val="NormalWeb"/>
        <w:numPr>
          <w:ilvl w:val="0"/>
          <w:numId w:val="32"/>
        </w:numPr>
        <w:ind w:left="0" w:firstLine="0"/>
        <w:rPr>
          <w:rFonts w:ascii="Arial" w:hAnsi="Arial" w:cs="Arial"/>
          <w:color w:val="000000"/>
        </w:rPr>
      </w:pPr>
      <w:r w:rsidRPr="00397993">
        <w:rPr>
          <w:rFonts w:ascii="Arial" w:hAnsi="Arial" w:cs="Arial"/>
          <w:color w:val="000000"/>
        </w:rPr>
        <w:t>Couto LLC</w:t>
      </w:r>
      <w:r w:rsidR="00CF561F">
        <w:rPr>
          <w:rFonts w:ascii="Arial" w:hAnsi="Arial" w:cs="Arial"/>
          <w:color w:val="000000"/>
        </w:rPr>
        <w:t>.</w:t>
      </w:r>
      <w:r w:rsidRPr="00397993">
        <w:rPr>
          <w:rFonts w:ascii="Arial" w:hAnsi="Arial" w:cs="Arial"/>
          <w:color w:val="000000"/>
        </w:rPr>
        <w:t xml:space="preserve"> Resinas compostas indiretas: Cerômeros. [Dissertação]Araçatuba: Faculdade de Odontologia, Universidade Estadual Paulista,Araçatuba, 2010.</w:t>
      </w:r>
      <w:r w:rsidRPr="00397993">
        <w:rPr>
          <w:rFonts w:ascii="Arial" w:hAnsi="Arial" w:cs="Arial"/>
          <w:color w:val="000000"/>
        </w:rPr>
        <w:br/>
      </w:r>
    </w:p>
    <w:p w14:paraId="54A849D3" w14:textId="77777777" w:rsidR="00C74239" w:rsidRPr="00397993" w:rsidRDefault="00C74239" w:rsidP="00662756">
      <w:pPr>
        <w:pStyle w:val="ListaColorida-nfase11"/>
        <w:numPr>
          <w:ilvl w:val="0"/>
          <w:numId w:val="32"/>
        </w:numPr>
        <w:spacing w:line="240" w:lineRule="auto"/>
        <w:ind w:left="0" w:firstLine="0"/>
        <w:rPr>
          <w:rFonts w:ascii="Arial" w:hAnsi="Arial" w:cs="Arial"/>
          <w:sz w:val="24"/>
          <w:szCs w:val="24"/>
        </w:rPr>
      </w:pPr>
      <w:r w:rsidRPr="00397993">
        <w:rPr>
          <w:rFonts w:ascii="Arial" w:hAnsi="Arial" w:cs="Arial"/>
          <w:sz w:val="24"/>
          <w:szCs w:val="24"/>
        </w:rPr>
        <w:t>Fuhrer N. Restoring posterior teeth with a novelindirect composite resinsystem. J Esthet Dent.1997; 9:124-30.</w:t>
      </w:r>
    </w:p>
    <w:p w14:paraId="572519BD" w14:textId="77777777" w:rsidR="00F50B55" w:rsidRPr="00397993" w:rsidRDefault="00F50B55" w:rsidP="00662756">
      <w:pPr>
        <w:pStyle w:val="ListaColorida-nfase11"/>
        <w:spacing w:line="240" w:lineRule="auto"/>
        <w:rPr>
          <w:rFonts w:ascii="Arial" w:hAnsi="Arial" w:cs="Arial"/>
          <w:sz w:val="24"/>
          <w:szCs w:val="24"/>
        </w:rPr>
      </w:pPr>
    </w:p>
    <w:p w14:paraId="45594BB0" w14:textId="60C02C2F" w:rsidR="00C74239" w:rsidRPr="00397993" w:rsidRDefault="00C74239" w:rsidP="00662756">
      <w:pPr>
        <w:pStyle w:val="NormalWeb"/>
        <w:numPr>
          <w:ilvl w:val="0"/>
          <w:numId w:val="32"/>
        </w:numPr>
        <w:ind w:left="0" w:firstLine="0"/>
        <w:rPr>
          <w:rFonts w:ascii="Arial" w:hAnsi="Arial" w:cs="Arial"/>
          <w:color w:val="000000"/>
        </w:rPr>
      </w:pPr>
      <w:r w:rsidRPr="00397993">
        <w:rPr>
          <w:rFonts w:ascii="Arial" w:hAnsi="Arial" w:cs="Arial"/>
          <w:color w:val="000000"/>
        </w:rPr>
        <w:t xml:space="preserve">Nascimento F. Resistência ao desgaste de materiais odontológicos comparados aos esmaltes dentário humano e bovino [Dissertação]. Uberlândia: </w:t>
      </w:r>
      <w:r w:rsidRPr="00397993">
        <w:rPr>
          <w:rFonts w:ascii="Arial" w:hAnsi="Arial" w:cs="Arial"/>
        </w:rPr>
        <w:t xml:space="preserve">Faculdade de Engenharia Mecânica, </w:t>
      </w:r>
      <w:r w:rsidRPr="00397993">
        <w:rPr>
          <w:rFonts w:ascii="Arial" w:hAnsi="Arial" w:cs="Arial"/>
          <w:color w:val="000000"/>
        </w:rPr>
        <w:t>Universidade Federal de Uberlândia; 2005</w:t>
      </w:r>
      <w:r w:rsidRPr="00397993">
        <w:rPr>
          <w:rFonts w:ascii="Arial" w:hAnsi="Arial" w:cs="Arial"/>
          <w:color w:val="000000"/>
        </w:rPr>
        <w:br/>
      </w:r>
    </w:p>
    <w:p w14:paraId="0DB98B96" w14:textId="77777777" w:rsidR="00C74239" w:rsidRPr="00397993" w:rsidRDefault="00C74239" w:rsidP="00662756">
      <w:pPr>
        <w:pStyle w:val="NormalWeb"/>
        <w:numPr>
          <w:ilvl w:val="0"/>
          <w:numId w:val="32"/>
        </w:numPr>
        <w:ind w:left="0" w:firstLine="0"/>
        <w:rPr>
          <w:rFonts w:ascii="Arial" w:hAnsi="Arial" w:cs="Arial"/>
          <w:color w:val="000000"/>
        </w:rPr>
      </w:pPr>
      <w:r w:rsidRPr="00397993">
        <w:rPr>
          <w:rFonts w:ascii="Arial" w:hAnsi="Arial" w:cs="Arial"/>
          <w:color w:val="000000"/>
        </w:rPr>
        <w:t>Aytac F, Karaarslan ES, Agaccioglu M, Tastan E, Buldur M, Kuyucu E. Effects of Novel Finishing and Polishing Systems on Surface Roughness and Morphology of Nanocomposites. J Esthet Restor Dent. Tokat, 2016; 28 (4):247-61</w:t>
      </w:r>
      <w:r w:rsidRPr="00397993">
        <w:rPr>
          <w:rFonts w:ascii="Arial" w:hAnsi="Arial" w:cs="Arial"/>
          <w:color w:val="000000"/>
        </w:rPr>
        <w:br/>
      </w:r>
    </w:p>
    <w:p w14:paraId="222CBB82" w14:textId="2C3960A1" w:rsidR="00C74239" w:rsidRPr="00397993" w:rsidRDefault="00C74239" w:rsidP="00662756">
      <w:pPr>
        <w:numPr>
          <w:ilvl w:val="0"/>
          <w:numId w:val="32"/>
        </w:numPr>
        <w:ind w:left="0" w:firstLine="0"/>
        <w:rPr>
          <w:rFonts w:ascii="Arial" w:hAnsi="Arial" w:cs="Arial"/>
          <w:sz w:val="24"/>
          <w:szCs w:val="24"/>
        </w:rPr>
      </w:pPr>
      <w:r w:rsidRPr="00397993">
        <w:rPr>
          <w:rFonts w:ascii="Arial" w:hAnsi="Arial" w:cs="Arial"/>
          <w:sz w:val="24"/>
          <w:szCs w:val="24"/>
        </w:rPr>
        <w:t>Tellefsen G, Liljeborg A, Johannsen G. How Do Dental Materials React On Tooth brushing?</w:t>
      </w:r>
      <w:r w:rsidR="005228DF">
        <w:rPr>
          <w:rFonts w:ascii="Arial" w:hAnsi="Arial" w:cs="Arial"/>
          <w:sz w:val="24"/>
          <w:szCs w:val="24"/>
        </w:rPr>
        <w:t xml:space="preserve"> </w:t>
      </w:r>
      <w:r w:rsidRPr="00397993">
        <w:rPr>
          <w:rFonts w:ascii="Arial" w:hAnsi="Arial" w:cs="Arial"/>
          <w:sz w:val="24"/>
          <w:szCs w:val="24"/>
        </w:rPr>
        <w:t>Dentistry</w:t>
      </w:r>
      <w:r w:rsidR="005228DF">
        <w:rPr>
          <w:rFonts w:ascii="Arial" w:hAnsi="Arial" w:cs="Arial"/>
          <w:sz w:val="24"/>
          <w:szCs w:val="24"/>
        </w:rPr>
        <w:t xml:space="preserve"> </w:t>
      </w:r>
      <w:r w:rsidRPr="00397993">
        <w:rPr>
          <w:rFonts w:ascii="Arial" w:hAnsi="Arial" w:cs="Arial"/>
          <w:sz w:val="24"/>
          <w:szCs w:val="24"/>
        </w:rPr>
        <w:t>2015; 5(341)</w:t>
      </w:r>
      <w:r w:rsidR="005228DF">
        <w:rPr>
          <w:rFonts w:ascii="Arial" w:hAnsi="Arial" w:cs="Arial"/>
          <w:sz w:val="24"/>
          <w:szCs w:val="24"/>
        </w:rPr>
        <w:t xml:space="preserve">. </w:t>
      </w:r>
      <w:r w:rsidR="005228DF" w:rsidRPr="005228DF">
        <w:rPr>
          <w:rFonts w:ascii="Arial" w:hAnsi="Arial" w:cs="Arial"/>
          <w:sz w:val="24"/>
          <w:szCs w:val="24"/>
        </w:rPr>
        <w:t>DOI: 10.4172/2161-1122.1000341</w:t>
      </w:r>
      <w:r w:rsidRPr="00397993">
        <w:rPr>
          <w:rFonts w:ascii="Arial" w:hAnsi="Arial" w:cs="Arial"/>
          <w:sz w:val="24"/>
          <w:szCs w:val="24"/>
        </w:rPr>
        <w:br/>
      </w:r>
    </w:p>
    <w:p w14:paraId="29221EAE" w14:textId="77777777" w:rsidR="00C74239" w:rsidRPr="00397993" w:rsidRDefault="00C74239" w:rsidP="00662756">
      <w:pPr>
        <w:pStyle w:val="NormalWeb"/>
        <w:numPr>
          <w:ilvl w:val="0"/>
          <w:numId w:val="32"/>
        </w:numPr>
        <w:ind w:left="0" w:firstLine="0"/>
        <w:rPr>
          <w:rFonts w:ascii="Arial" w:hAnsi="Arial" w:cs="Arial"/>
          <w:color w:val="000000"/>
        </w:rPr>
      </w:pPr>
      <w:r w:rsidRPr="00397993">
        <w:rPr>
          <w:rFonts w:ascii="Arial" w:hAnsi="Arial" w:cs="Arial"/>
        </w:rPr>
        <w:t>Chimelo DT, Dibb RGP, Corona SAM, Lara EHG. Assessing wear and surfasse roughness of different composite resins after toothbrushing. Mat Res 2001; 4(4): 285-9.</w:t>
      </w:r>
      <w:r w:rsidRPr="00397993">
        <w:rPr>
          <w:rFonts w:ascii="Arial" w:hAnsi="Arial" w:cs="Arial"/>
        </w:rPr>
        <w:br/>
      </w:r>
    </w:p>
    <w:p w14:paraId="1CFFB262" w14:textId="77777777" w:rsidR="009F6BF2" w:rsidRPr="00397993" w:rsidRDefault="001357CF" w:rsidP="00662756">
      <w:pPr>
        <w:pStyle w:val="ListaColorida-nfase11"/>
        <w:numPr>
          <w:ilvl w:val="0"/>
          <w:numId w:val="32"/>
        </w:numPr>
        <w:spacing w:line="240" w:lineRule="auto"/>
        <w:ind w:left="142" w:hanging="142"/>
        <w:rPr>
          <w:rFonts w:ascii="Arial" w:hAnsi="Arial" w:cs="Arial"/>
          <w:sz w:val="24"/>
          <w:szCs w:val="24"/>
        </w:rPr>
      </w:pPr>
      <w:r w:rsidRPr="00397993">
        <w:rPr>
          <w:rFonts w:ascii="Arial" w:hAnsi="Arial" w:cs="Arial"/>
          <w:sz w:val="24"/>
          <w:szCs w:val="24"/>
        </w:rPr>
        <w:t xml:space="preserve">Resilab. [Bula]. </w:t>
      </w:r>
      <w:r w:rsidR="009F6BF2" w:rsidRPr="00397993">
        <w:rPr>
          <w:rFonts w:ascii="Arial" w:hAnsi="Arial" w:cs="Arial"/>
          <w:sz w:val="24"/>
          <w:szCs w:val="24"/>
          <w:shd w:val="clear" w:color="auto" w:fill="FFFFFF"/>
        </w:rPr>
        <w:t>Petrópolis - RJ</w:t>
      </w:r>
      <w:r w:rsidRPr="00397993">
        <w:rPr>
          <w:rFonts w:ascii="Arial" w:hAnsi="Arial" w:cs="Arial"/>
          <w:sz w:val="24"/>
          <w:szCs w:val="24"/>
        </w:rPr>
        <w:t>.</w:t>
      </w:r>
      <w:r w:rsidR="009F6BF2" w:rsidRPr="00397993">
        <w:rPr>
          <w:rFonts w:ascii="Arial" w:hAnsi="Arial" w:cs="Arial"/>
          <w:sz w:val="24"/>
          <w:szCs w:val="24"/>
        </w:rPr>
        <w:t>Wilcos do Brasil Indústria e Comércio Ltda.</w:t>
      </w:r>
    </w:p>
    <w:p w14:paraId="186B23C9" w14:textId="77777777" w:rsidR="009F6BF2" w:rsidRPr="00397993" w:rsidRDefault="009F6BF2" w:rsidP="00662756">
      <w:pPr>
        <w:pStyle w:val="ListaColorida-nfase11"/>
        <w:spacing w:line="240" w:lineRule="auto"/>
        <w:ind w:left="0"/>
        <w:rPr>
          <w:rFonts w:ascii="Arial" w:hAnsi="Arial" w:cs="Arial"/>
          <w:sz w:val="24"/>
          <w:szCs w:val="24"/>
        </w:rPr>
      </w:pPr>
      <w:r w:rsidRPr="00397993">
        <w:rPr>
          <w:rFonts w:ascii="Arial" w:hAnsi="Arial" w:cs="Arial"/>
          <w:sz w:val="24"/>
          <w:szCs w:val="24"/>
        </w:rPr>
        <w:t xml:space="preserve"> </w:t>
      </w:r>
    </w:p>
    <w:p w14:paraId="614882C0" w14:textId="54D2134B" w:rsidR="001357CF" w:rsidRDefault="009F6BF2" w:rsidP="00662756">
      <w:pPr>
        <w:pStyle w:val="ListaColorida-nfase11"/>
        <w:numPr>
          <w:ilvl w:val="0"/>
          <w:numId w:val="32"/>
        </w:numPr>
        <w:spacing w:line="240" w:lineRule="auto"/>
        <w:ind w:hanging="720"/>
        <w:rPr>
          <w:rFonts w:ascii="Arial" w:hAnsi="Arial" w:cs="Arial"/>
          <w:sz w:val="24"/>
          <w:szCs w:val="24"/>
        </w:rPr>
      </w:pPr>
      <w:r w:rsidRPr="00397993">
        <w:rPr>
          <w:rFonts w:ascii="Arial" w:hAnsi="Arial" w:cs="Arial"/>
          <w:sz w:val="24"/>
          <w:szCs w:val="24"/>
        </w:rPr>
        <w:t>Opalis. [Bula]. Joinville – SC. FGM Produtos Odontológicos.</w:t>
      </w:r>
    </w:p>
    <w:p w14:paraId="641B64B2" w14:textId="77777777" w:rsidR="003170F7" w:rsidRDefault="003170F7" w:rsidP="003170F7">
      <w:pPr>
        <w:pStyle w:val="PargrafodaLista"/>
        <w:rPr>
          <w:rFonts w:ascii="Arial" w:hAnsi="Arial" w:cs="Arial"/>
          <w:sz w:val="24"/>
          <w:szCs w:val="24"/>
        </w:rPr>
      </w:pPr>
    </w:p>
    <w:p w14:paraId="4994E068" w14:textId="468D58ED" w:rsidR="003170F7" w:rsidRDefault="003170F7" w:rsidP="003170F7">
      <w:pPr>
        <w:pStyle w:val="ListaColorida-nfase11"/>
        <w:numPr>
          <w:ilvl w:val="0"/>
          <w:numId w:val="32"/>
        </w:numPr>
        <w:spacing w:line="240" w:lineRule="auto"/>
        <w:ind w:hanging="720"/>
        <w:rPr>
          <w:rFonts w:ascii="Arial" w:hAnsi="Arial" w:cs="Arial"/>
          <w:sz w:val="24"/>
          <w:szCs w:val="24"/>
        </w:rPr>
      </w:pPr>
      <w:r w:rsidRPr="003170F7">
        <w:rPr>
          <w:rFonts w:ascii="Arial" w:hAnsi="Arial" w:cs="Arial"/>
          <w:sz w:val="24"/>
          <w:szCs w:val="24"/>
        </w:rPr>
        <w:t xml:space="preserve">Wilcos Produtos Odontológicos [homepage na internet]. Linha Master – Resilab [acesso em 15 mai 2019]. Disponível em: </w:t>
      </w:r>
      <w:hyperlink r:id="rId24" w:history="1">
        <w:r w:rsidRPr="003170F7">
          <w:rPr>
            <w:rStyle w:val="Hyperlink"/>
            <w:rFonts w:ascii="Arial" w:hAnsi="Arial" w:cs="Arial"/>
            <w:color w:val="auto"/>
            <w:sz w:val="24"/>
            <w:szCs w:val="24"/>
          </w:rPr>
          <w:t>https://www.wilcos.com.br/master/resilab</w:t>
        </w:r>
      </w:hyperlink>
    </w:p>
    <w:p w14:paraId="11182E9A" w14:textId="77777777" w:rsidR="003170F7" w:rsidRDefault="003170F7" w:rsidP="003170F7">
      <w:pPr>
        <w:pStyle w:val="PargrafodaLista"/>
        <w:rPr>
          <w:rFonts w:ascii="Arial" w:hAnsi="Arial" w:cs="Arial"/>
          <w:sz w:val="24"/>
          <w:szCs w:val="24"/>
        </w:rPr>
      </w:pPr>
    </w:p>
    <w:p w14:paraId="290B7E96" w14:textId="77777777" w:rsidR="003170F7" w:rsidRPr="003170F7" w:rsidRDefault="003170F7" w:rsidP="003170F7">
      <w:pPr>
        <w:pStyle w:val="ListaColorida-nfase11"/>
        <w:numPr>
          <w:ilvl w:val="0"/>
          <w:numId w:val="32"/>
        </w:numPr>
        <w:spacing w:line="240" w:lineRule="auto"/>
        <w:ind w:hanging="720"/>
        <w:rPr>
          <w:rFonts w:ascii="Arial" w:hAnsi="Arial" w:cs="Arial"/>
          <w:sz w:val="24"/>
          <w:szCs w:val="24"/>
        </w:rPr>
      </w:pPr>
      <w:r w:rsidRPr="003170F7">
        <w:rPr>
          <w:rFonts w:ascii="Arial" w:hAnsi="Arial" w:cs="Arial"/>
          <w:sz w:val="24"/>
          <w:szCs w:val="24"/>
        </w:rPr>
        <w:t>Braga SRM. Efeitos de bebidas com baixo pH e da escovação dental simulada sobre os materiais restauradores utilizados em lesões cervicais não cariosas. [Dissertação</w:t>
      </w:r>
      <w:r w:rsidRPr="003170F7">
        <w:rPr>
          <w:rFonts w:ascii="Arial" w:hAnsi="Arial" w:cs="Arial"/>
          <w:color w:val="000000"/>
          <w:sz w:val="24"/>
          <w:szCs w:val="24"/>
        </w:rPr>
        <w:t>]</w:t>
      </w:r>
      <w:r w:rsidRPr="003170F7">
        <w:rPr>
          <w:rFonts w:ascii="Arial" w:hAnsi="Arial" w:cs="Arial"/>
          <w:sz w:val="24"/>
          <w:szCs w:val="24"/>
        </w:rPr>
        <w:t xml:space="preserve"> São Paulo: Faculdade de Odontologia, Universidade de São Paulo; 2005.</w:t>
      </w:r>
    </w:p>
    <w:p w14:paraId="3904037B" w14:textId="77777777" w:rsidR="003170F7" w:rsidRPr="00D445F2" w:rsidRDefault="003170F7" w:rsidP="003170F7">
      <w:pPr>
        <w:pStyle w:val="Subttulo"/>
        <w:spacing w:line="240" w:lineRule="auto"/>
        <w:jc w:val="left"/>
        <w:rPr>
          <w:rFonts w:ascii="Arial" w:hAnsi="Arial" w:cs="Arial"/>
          <w:b w:val="0"/>
          <w:sz w:val="20"/>
          <w:szCs w:val="20"/>
        </w:rPr>
      </w:pPr>
    </w:p>
    <w:p w14:paraId="06DBF0D6" w14:textId="77777777" w:rsidR="00FE17F8" w:rsidRPr="003170F7" w:rsidRDefault="00FE17F8" w:rsidP="003170F7">
      <w:pPr>
        <w:pStyle w:val="ListaColorida-nfase11"/>
        <w:spacing w:line="240" w:lineRule="auto"/>
        <w:ind w:left="0"/>
        <w:rPr>
          <w:rFonts w:ascii="Arial" w:hAnsi="Arial" w:cs="Arial"/>
          <w:sz w:val="24"/>
          <w:szCs w:val="24"/>
        </w:rPr>
      </w:pPr>
    </w:p>
    <w:p w14:paraId="3EB2F12C" w14:textId="77777777" w:rsidR="002F064E" w:rsidRPr="00D445F2" w:rsidRDefault="002F064E" w:rsidP="00DB1350">
      <w:pPr>
        <w:pStyle w:val="Corpodetexto3"/>
        <w:spacing w:line="480" w:lineRule="auto"/>
        <w:jc w:val="left"/>
        <w:outlineLvl w:val="0"/>
        <w:rPr>
          <w:rFonts w:ascii="Arial" w:hAnsi="Arial" w:cs="Arial"/>
          <w:bCs/>
          <w:sz w:val="20"/>
          <w:szCs w:val="20"/>
        </w:rPr>
      </w:pPr>
    </w:p>
    <w:p w14:paraId="71DAFDFF" w14:textId="77777777" w:rsidR="002F064E" w:rsidRPr="00D445F2" w:rsidRDefault="002F064E" w:rsidP="00DB1350">
      <w:pPr>
        <w:pStyle w:val="Corpodetexto3"/>
        <w:spacing w:line="480" w:lineRule="auto"/>
        <w:outlineLvl w:val="0"/>
        <w:rPr>
          <w:rFonts w:ascii="Arial" w:hAnsi="Arial" w:cs="Arial"/>
          <w:bCs/>
          <w:sz w:val="20"/>
          <w:szCs w:val="20"/>
        </w:rPr>
      </w:pPr>
    </w:p>
    <w:p w14:paraId="794F17BE" w14:textId="0274767A" w:rsidR="002F064E" w:rsidRDefault="002F064E" w:rsidP="00DB1350">
      <w:pPr>
        <w:pStyle w:val="Corpodetexto3"/>
        <w:spacing w:line="480" w:lineRule="auto"/>
        <w:outlineLvl w:val="0"/>
        <w:rPr>
          <w:rFonts w:ascii="Arial" w:hAnsi="Arial" w:cs="Arial"/>
          <w:bCs/>
          <w:sz w:val="20"/>
          <w:szCs w:val="20"/>
        </w:rPr>
      </w:pPr>
    </w:p>
    <w:p w14:paraId="67B2F72C" w14:textId="77777777" w:rsidR="00504D21" w:rsidRPr="00504D21" w:rsidRDefault="00504D21" w:rsidP="00504D21">
      <w:pPr>
        <w:pStyle w:val="Subttulo"/>
        <w:jc w:val="left"/>
        <w:rPr>
          <w:rFonts w:ascii="Arial" w:hAnsi="Arial" w:cs="Arial"/>
          <w:sz w:val="22"/>
          <w:szCs w:val="22"/>
        </w:rPr>
      </w:pPr>
      <w:r w:rsidRPr="00504D21">
        <w:rPr>
          <w:rFonts w:ascii="Arial" w:hAnsi="Arial" w:cs="Arial"/>
          <w:sz w:val="22"/>
          <w:szCs w:val="22"/>
        </w:rPr>
        <w:lastRenderedPageBreak/>
        <w:t>ANEXO A – DIRETRIZES PARA AUTORES</w:t>
      </w:r>
    </w:p>
    <w:p w14:paraId="57C13789" w14:textId="77777777" w:rsidR="00504D21" w:rsidRPr="00504D21" w:rsidRDefault="00504D21" w:rsidP="00504D21">
      <w:pPr>
        <w:rPr>
          <w:rFonts w:ascii="Arial" w:hAnsi="Arial" w:cs="Arial"/>
          <w:b/>
          <w:i/>
          <w:sz w:val="22"/>
          <w:szCs w:val="22"/>
        </w:rPr>
      </w:pPr>
    </w:p>
    <w:p w14:paraId="2A7C79D5" w14:textId="77777777" w:rsidR="00504D21" w:rsidRPr="00504D21" w:rsidRDefault="00504D21" w:rsidP="00504D21">
      <w:pPr>
        <w:spacing w:before="2"/>
        <w:rPr>
          <w:rFonts w:ascii="Arial" w:hAnsi="Arial" w:cs="Arial"/>
          <w:b/>
          <w:i/>
          <w:sz w:val="22"/>
          <w:szCs w:val="22"/>
        </w:rPr>
      </w:pPr>
    </w:p>
    <w:p w14:paraId="045AABE9" w14:textId="77777777" w:rsidR="00504D21" w:rsidRPr="00504D21" w:rsidRDefault="00504D21" w:rsidP="00504D21">
      <w:pPr>
        <w:spacing w:before="100"/>
        <w:ind w:left="3022" w:right="3064"/>
        <w:jc w:val="center"/>
        <w:rPr>
          <w:rFonts w:ascii="Arial" w:hAnsi="Arial" w:cs="Arial"/>
          <w:sz w:val="22"/>
          <w:szCs w:val="22"/>
        </w:rPr>
      </w:pPr>
      <w:r w:rsidRPr="00504D21">
        <w:rPr>
          <w:rFonts w:ascii="Arial" w:hAnsi="Arial" w:cs="Arial"/>
          <w:color w:val="111111"/>
          <w:sz w:val="22"/>
          <w:szCs w:val="22"/>
        </w:rPr>
        <w:t>Diretrizes para Autores</w:t>
      </w:r>
    </w:p>
    <w:p w14:paraId="2581C0B8" w14:textId="77777777" w:rsidR="00504D21" w:rsidRPr="00504D21" w:rsidRDefault="00504D21" w:rsidP="00504D21">
      <w:pPr>
        <w:pStyle w:val="Corpodetexto"/>
        <w:spacing w:before="6"/>
        <w:rPr>
          <w:rFonts w:ascii="Arial" w:hAnsi="Arial" w:cs="Arial"/>
          <w:sz w:val="22"/>
          <w:szCs w:val="22"/>
        </w:rPr>
      </w:pPr>
    </w:p>
    <w:p w14:paraId="7DCB19B9" w14:textId="77777777" w:rsidR="00504D21" w:rsidRPr="00504D21" w:rsidRDefault="00504D21" w:rsidP="00504D21">
      <w:pPr>
        <w:pStyle w:val="Corpodetexto"/>
        <w:spacing w:before="100"/>
        <w:ind w:left="600"/>
        <w:rPr>
          <w:rFonts w:ascii="Arial" w:hAnsi="Arial" w:cs="Arial"/>
          <w:sz w:val="22"/>
          <w:szCs w:val="22"/>
        </w:rPr>
      </w:pPr>
      <w:r w:rsidRPr="00504D21">
        <w:rPr>
          <w:rFonts w:ascii="Arial" w:hAnsi="Arial" w:cs="Arial"/>
          <w:color w:val="111111"/>
          <w:sz w:val="22"/>
          <w:szCs w:val="22"/>
        </w:rPr>
        <w:t>INSTRUÇÕES GERAIS</w:t>
      </w:r>
    </w:p>
    <w:p w14:paraId="73A6C7F6" w14:textId="77777777" w:rsidR="00504D21" w:rsidRPr="00504D21" w:rsidRDefault="00504D21" w:rsidP="00504D21">
      <w:pPr>
        <w:pStyle w:val="Corpodetexto"/>
        <w:spacing w:before="11"/>
        <w:rPr>
          <w:rFonts w:ascii="Arial" w:hAnsi="Arial" w:cs="Arial"/>
          <w:sz w:val="22"/>
          <w:szCs w:val="22"/>
        </w:rPr>
      </w:pPr>
    </w:p>
    <w:p w14:paraId="60522F03" w14:textId="77777777" w:rsidR="00504D21" w:rsidRPr="00504D21" w:rsidRDefault="00504D21" w:rsidP="00504D21">
      <w:pPr>
        <w:pStyle w:val="PargrafodaLista"/>
        <w:widowControl w:val="0"/>
        <w:numPr>
          <w:ilvl w:val="0"/>
          <w:numId w:val="40"/>
        </w:numPr>
        <w:tabs>
          <w:tab w:val="left" w:pos="811"/>
        </w:tabs>
        <w:autoSpaceDE w:val="0"/>
        <w:autoSpaceDN w:val="0"/>
        <w:ind w:hanging="211"/>
        <w:contextualSpacing w:val="0"/>
        <w:jc w:val="both"/>
        <w:rPr>
          <w:rFonts w:ascii="Arial" w:hAnsi="Arial" w:cs="Arial"/>
          <w:sz w:val="22"/>
          <w:szCs w:val="22"/>
        </w:rPr>
      </w:pPr>
      <w:r w:rsidRPr="00504D21">
        <w:rPr>
          <w:rFonts w:ascii="Arial" w:hAnsi="Arial" w:cs="Arial"/>
          <w:color w:val="111111"/>
          <w:sz w:val="22"/>
          <w:szCs w:val="22"/>
        </w:rPr>
        <w:t>O manuscrito deverá ser escrito em idioma português, de forma clara, concisa e</w:t>
      </w:r>
      <w:r w:rsidRPr="00504D21">
        <w:rPr>
          <w:rFonts w:ascii="Arial" w:hAnsi="Arial" w:cs="Arial"/>
          <w:color w:val="111111"/>
          <w:spacing w:val="-26"/>
          <w:sz w:val="22"/>
          <w:szCs w:val="22"/>
        </w:rPr>
        <w:t xml:space="preserve"> </w:t>
      </w:r>
      <w:r w:rsidRPr="00504D21">
        <w:rPr>
          <w:rFonts w:ascii="Arial" w:hAnsi="Arial" w:cs="Arial"/>
          <w:color w:val="111111"/>
          <w:sz w:val="22"/>
          <w:szCs w:val="22"/>
        </w:rPr>
        <w:t>objetiva.</w:t>
      </w:r>
    </w:p>
    <w:p w14:paraId="4BE26FAA" w14:textId="77777777" w:rsidR="00504D21" w:rsidRPr="00504D21" w:rsidRDefault="00504D21" w:rsidP="00504D21">
      <w:pPr>
        <w:pStyle w:val="PargrafodaLista"/>
        <w:widowControl w:val="0"/>
        <w:numPr>
          <w:ilvl w:val="0"/>
          <w:numId w:val="40"/>
        </w:numPr>
        <w:tabs>
          <w:tab w:val="left" w:pos="811"/>
        </w:tabs>
        <w:autoSpaceDE w:val="0"/>
        <w:autoSpaceDN w:val="0"/>
        <w:spacing w:before="103" w:line="360" w:lineRule="auto"/>
        <w:ind w:left="100" w:right="121" w:firstLine="500"/>
        <w:contextualSpacing w:val="0"/>
        <w:jc w:val="both"/>
        <w:rPr>
          <w:rFonts w:ascii="Arial" w:hAnsi="Arial" w:cs="Arial"/>
          <w:sz w:val="22"/>
          <w:szCs w:val="22"/>
        </w:rPr>
      </w:pPr>
      <w:r w:rsidRPr="00504D21">
        <w:rPr>
          <w:rFonts w:ascii="Arial" w:hAnsi="Arial" w:cs="Arial"/>
          <w:color w:val="111111"/>
          <w:sz w:val="22"/>
          <w:szCs w:val="22"/>
        </w:rPr>
        <w:t>O texto deverá ter composição eletrônica no programa Word for Windows (extensão doc.), usando-se fonte Arial, tamanho 12, folha tamanho A4, espaço 1,5 e margens de 3 cm, perfazendo um máximo de 15 páginas, excluindo referências, tabelas e</w:t>
      </w:r>
      <w:r w:rsidRPr="00504D21">
        <w:rPr>
          <w:rFonts w:ascii="Arial" w:hAnsi="Arial" w:cs="Arial"/>
          <w:color w:val="111111"/>
          <w:spacing w:val="-2"/>
          <w:sz w:val="22"/>
          <w:szCs w:val="22"/>
        </w:rPr>
        <w:t xml:space="preserve"> </w:t>
      </w:r>
      <w:r w:rsidRPr="00504D21">
        <w:rPr>
          <w:rFonts w:ascii="Arial" w:hAnsi="Arial" w:cs="Arial"/>
          <w:color w:val="111111"/>
          <w:sz w:val="22"/>
          <w:szCs w:val="22"/>
        </w:rPr>
        <w:t>figuras.</w:t>
      </w:r>
    </w:p>
    <w:p w14:paraId="48E2A3F9" w14:textId="77777777" w:rsidR="00504D21" w:rsidRPr="00504D21" w:rsidRDefault="00504D21" w:rsidP="00504D21">
      <w:pPr>
        <w:pStyle w:val="PargrafodaLista"/>
        <w:widowControl w:val="0"/>
        <w:numPr>
          <w:ilvl w:val="0"/>
          <w:numId w:val="40"/>
        </w:numPr>
        <w:tabs>
          <w:tab w:val="left" w:pos="871"/>
        </w:tabs>
        <w:autoSpaceDE w:val="0"/>
        <w:autoSpaceDN w:val="0"/>
        <w:spacing w:before="1" w:line="360" w:lineRule="auto"/>
        <w:ind w:left="100" w:right="137" w:firstLine="500"/>
        <w:contextualSpacing w:val="0"/>
        <w:jc w:val="both"/>
        <w:rPr>
          <w:rFonts w:ascii="Arial" w:hAnsi="Arial" w:cs="Arial"/>
          <w:sz w:val="22"/>
          <w:szCs w:val="22"/>
        </w:rPr>
      </w:pPr>
      <w:r w:rsidRPr="00504D21">
        <w:rPr>
          <w:rFonts w:ascii="Arial" w:hAnsi="Arial" w:cs="Arial"/>
          <w:color w:val="111111"/>
          <w:sz w:val="22"/>
          <w:szCs w:val="22"/>
        </w:rPr>
        <w:t>O número de tabelas e figuras não deve exceder o total de seis (exemplo: duas tabelas e quatro figuras).</w:t>
      </w:r>
    </w:p>
    <w:p w14:paraId="39B971C8" w14:textId="77777777" w:rsidR="00504D21" w:rsidRPr="00504D21" w:rsidRDefault="00504D21" w:rsidP="00504D21">
      <w:pPr>
        <w:pStyle w:val="PargrafodaLista"/>
        <w:widowControl w:val="0"/>
        <w:numPr>
          <w:ilvl w:val="0"/>
          <w:numId w:val="40"/>
        </w:numPr>
        <w:tabs>
          <w:tab w:val="left" w:pos="811"/>
        </w:tabs>
        <w:autoSpaceDE w:val="0"/>
        <w:autoSpaceDN w:val="0"/>
        <w:spacing w:before="1"/>
        <w:ind w:hanging="211"/>
        <w:contextualSpacing w:val="0"/>
        <w:jc w:val="both"/>
        <w:rPr>
          <w:rFonts w:ascii="Arial" w:hAnsi="Arial" w:cs="Arial"/>
          <w:sz w:val="22"/>
          <w:szCs w:val="22"/>
        </w:rPr>
      </w:pPr>
      <w:r w:rsidRPr="00504D21">
        <w:rPr>
          <w:rFonts w:ascii="Arial" w:hAnsi="Arial" w:cs="Arial"/>
          <w:color w:val="111111"/>
          <w:sz w:val="22"/>
          <w:szCs w:val="22"/>
        </w:rPr>
        <w:t>As unidades de medida devem seguir o Sistema Internacional de</w:t>
      </w:r>
      <w:r w:rsidRPr="00504D21">
        <w:rPr>
          <w:rFonts w:ascii="Arial" w:hAnsi="Arial" w:cs="Arial"/>
          <w:color w:val="111111"/>
          <w:spacing w:val="-32"/>
          <w:sz w:val="22"/>
          <w:szCs w:val="22"/>
        </w:rPr>
        <w:t xml:space="preserve"> </w:t>
      </w:r>
      <w:r w:rsidRPr="00504D21">
        <w:rPr>
          <w:rFonts w:ascii="Arial" w:hAnsi="Arial" w:cs="Arial"/>
          <w:color w:val="111111"/>
          <w:sz w:val="22"/>
          <w:szCs w:val="22"/>
        </w:rPr>
        <w:t>Medidas.</w:t>
      </w:r>
    </w:p>
    <w:p w14:paraId="1A4ED5D5" w14:textId="77777777" w:rsidR="00504D21" w:rsidRPr="00504D21" w:rsidRDefault="00504D21" w:rsidP="00504D21">
      <w:pPr>
        <w:pStyle w:val="PargrafodaLista"/>
        <w:widowControl w:val="0"/>
        <w:numPr>
          <w:ilvl w:val="0"/>
          <w:numId w:val="40"/>
        </w:numPr>
        <w:tabs>
          <w:tab w:val="left" w:pos="811"/>
        </w:tabs>
        <w:autoSpaceDE w:val="0"/>
        <w:autoSpaceDN w:val="0"/>
        <w:spacing w:before="103"/>
        <w:ind w:hanging="211"/>
        <w:contextualSpacing w:val="0"/>
        <w:jc w:val="both"/>
        <w:rPr>
          <w:rFonts w:ascii="Arial" w:hAnsi="Arial" w:cs="Arial"/>
          <w:sz w:val="22"/>
          <w:szCs w:val="22"/>
        </w:rPr>
      </w:pPr>
      <w:r w:rsidRPr="00504D21">
        <w:rPr>
          <w:rFonts w:ascii="Arial" w:hAnsi="Arial" w:cs="Arial"/>
          <w:color w:val="111111"/>
          <w:sz w:val="22"/>
          <w:szCs w:val="22"/>
        </w:rPr>
        <w:t>Todas as abreviaturas devem ser escritas por extenso na primeira</w:t>
      </w:r>
      <w:r w:rsidRPr="00504D21">
        <w:rPr>
          <w:rFonts w:ascii="Arial" w:hAnsi="Arial" w:cs="Arial"/>
          <w:color w:val="111111"/>
          <w:spacing w:val="-41"/>
          <w:sz w:val="22"/>
          <w:szCs w:val="22"/>
        </w:rPr>
        <w:t xml:space="preserve"> </w:t>
      </w:r>
      <w:r w:rsidRPr="00504D21">
        <w:rPr>
          <w:rFonts w:ascii="Arial" w:hAnsi="Arial" w:cs="Arial"/>
          <w:color w:val="111111"/>
          <w:sz w:val="22"/>
          <w:szCs w:val="22"/>
        </w:rPr>
        <w:t>citação.</w:t>
      </w:r>
    </w:p>
    <w:p w14:paraId="5D6E0D7D" w14:textId="77777777" w:rsidR="00504D21" w:rsidRPr="00504D21" w:rsidRDefault="00504D21" w:rsidP="00504D21">
      <w:pPr>
        <w:pStyle w:val="PargrafodaLista"/>
        <w:widowControl w:val="0"/>
        <w:numPr>
          <w:ilvl w:val="0"/>
          <w:numId w:val="40"/>
        </w:numPr>
        <w:tabs>
          <w:tab w:val="left" w:pos="811"/>
        </w:tabs>
        <w:autoSpaceDE w:val="0"/>
        <w:autoSpaceDN w:val="0"/>
        <w:spacing w:before="104" w:line="360" w:lineRule="auto"/>
        <w:ind w:left="100" w:right="127" w:firstLine="500"/>
        <w:contextualSpacing w:val="0"/>
        <w:jc w:val="both"/>
        <w:rPr>
          <w:rFonts w:ascii="Arial" w:hAnsi="Arial" w:cs="Arial"/>
          <w:sz w:val="22"/>
          <w:szCs w:val="22"/>
        </w:rPr>
      </w:pPr>
      <w:r w:rsidRPr="00504D21">
        <w:rPr>
          <w:rFonts w:ascii="Arial" w:hAnsi="Arial" w:cs="Arial"/>
          <w:color w:val="111111"/>
          <w:sz w:val="22"/>
          <w:szCs w:val="22"/>
        </w:rPr>
        <w:t>Na primeira citação de marcas comerciais deve-se escrever o nome do fabricante e o local de fabricação entre parênteses (cidade, estado,</w:t>
      </w:r>
      <w:r w:rsidRPr="00504D21">
        <w:rPr>
          <w:rFonts w:ascii="Arial" w:hAnsi="Arial" w:cs="Arial"/>
          <w:color w:val="111111"/>
          <w:spacing w:val="-6"/>
          <w:sz w:val="22"/>
          <w:szCs w:val="22"/>
        </w:rPr>
        <w:t xml:space="preserve"> </w:t>
      </w:r>
      <w:r w:rsidRPr="00504D21">
        <w:rPr>
          <w:rFonts w:ascii="Arial" w:hAnsi="Arial" w:cs="Arial"/>
          <w:color w:val="111111"/>
          <w:sz w:val="22"/>
          <w:szCs w:val="22"/>
        </w:rPr>
        <w:t>país).</w:t>
      </w:r>
    </w:p>
    <w:p w14:paraId="62086EB1" w14:textId="77777777" w:rsidR="00504D21" w:rsidRPr="00504D21" w:rsidRDefault="00504D21" w:rsidP="00504D21">
      <w:pPr>
        <w:pStyle w:val="Corpodetexto"/>
        <w:rPr>
          <w:rFonts w:ascii="Arial" w:hAnsi="Arial" w:cs="Arial"/>
          <w:sz w:val="22"/>
          <w:szCs w:val="22"/>
        </w:rPr>
      </w:pPr>
    </w:p>
    <w:p w14:paraId="788B66EC" w14:textId="77777777" w:rsidR="00504D21" w:rsidRPr="00504D21" w:rsidRDefault="00504D21" w:rsidP="00504D21">
      <w:pPr>
        <w:pStyle w:val="Corpodetexto"/>
        <w:ind w:left="600"/>
        <w:rPr>
          <w:rFonts w:ascii="Arial" w:hAnsi="Arial" w:cs="Arial"/>
          <w:sz w:val="22"/>
          <w:szCs w:val="22"/>
        </w:rPr>
      </w:pPr>
      <w:r w:rsidRPr="00504D21">
        <w:rPr>
          <w:rFonts w:ascii="Arial" w:hAnsi="Arial" w:cs="Arial"/>
          <w:color w:val="111111"/>
          <w:sz w:val="22"/>
          <w:szCs w:val="22"/>
        </w:rPr>
        <w:t>ESTRUTURA DO MANUSCRITO</w:t>
      </w:r>
    </w:p>
    <w:p w14:paraId="16F857C9" w14:textId="77777777" w:rsidR="00504D21" w:rsidRPr="00504D21" w:rsidRDefault="00504D21" w:rsidP="00504D21">
      <w:pPr>
        <w:pStyle w:val="Corpodetexto"/>
        <w:spacing w:before="11"/>
        <w:rPr>
          <w:rFonts w:ascii="Arial" w:hAnsi="Arial" w:cs="Arial"/>
          <w:sz w:val="22"/>
          <w:szCs w:val="22"/>
        </w:rPr>
      </w:pPr>
    </w:p>
    <w:p w14:paraId="504C6ACC" w14:textId="77777777" w:rsidR="00504D21" w:rsidRPr="00504D21" w:rsidRDefault="00504D21" w:rsidP="00504D21">
      <w:pPr>
        <w:pStyle w:val="PargrafodaLista"/>
        <w:widowControl w:val="0"/>
        <w:numPr>
          <w:ilvl w:val="0"/>
          <w:numId w:val="39"/>
        </w:numPr>
        <w:tabs>
          <w:tab w:val="left" w:pos="811"/>
        </w:tabs>
        <w:autoSpaceDE w:val="0"/>
        <w:autoSpaceDN w:val="0"/>
        <w:ind w:hanging="211"/>
        <w:contextualSpacing w:val="0"/>
        <w:jc w:val="both"/>
        <w:rPr>
          <w:rFonts w:ascii="Arial" w:hAnsi="Arial" w:cs="Arial"/>
          <w:sz w:val="22"/>
          <w:szCs w:val="22"/>
        </w:rPr>
      </w:pPr>
      <w:r w:rsidRPr="00504D21">
        <w:rPr>
          <w:rFonts w:ascii="Arial" w:hAnsi="Arial" w:cs="Arial"/>
          <w:color w:val="111111"/>
          <w:sz w:val="22"/>
          <w:szCs w:val="22"/>
        </w:rPr>
        <w:t>Página de</w:t>
      </w:r>
      <w:r w:rsidRPr="00504D21">
        <w:rPr>
          <w:rFonts w:ascii="Arial" w:hAnsi="Arial" w:cs="Arial"/>
          <w:color w:val="111111"/>
          <w:spacing w:val="-6"/>
          <w:sz w:val="22"/>
          <w:szCs w:val="22"/>
        </w:rPr>
        <w:t xml:space="preserve"> </w:t>
      </w:r>
      <w:r w:rsidRPr="00504D21">
        <w:rPr>
          <w:rFonts w:ascii="Arial" w:hAnsi="Arial" w:cs="Arial"/>
          <w:color w:val="111111"/>
          <w:sz w:val="22"/>
          <w:szCs w:val="22"/>
        </w:rPr>
        <w:t>rosto</w:t>
      </w:r>
    </w:p>
    <w:p w14:paraId="1EA9F777" w14:textId="77777777" w:rsidR="00504D21" w:rsidRPr="00504D21" w:rsidRDefault="00504D21" w:rsidP="00504D21">
      <w:pPr>
        <w:pStyle w:val="PargrafodaLista"/>
        <w:widowControl w:val="0"/>
        <w:numPr>
          <w:ilvl w:val="1"/>
          <w:numId w:val="39"/>
        </w:numPr>
        <w:tabs>
          <w:tab w:val="left" w:pos="1516"/>
          <w:tab w:val="left" w:pos="1517"/>
        </w:tabs>
        <w:autoSpaceDE w:val="0"/>
        <w:autoSpaceDN w:val="0"/>
        <w:spacing w:before="84"/>
        <w:ind w:hanging="917"/>
        <w:contextualSpacing w:val="0"/>
        <w:jc w:val="both"/>
        <w:rPr>
          <w:rFonts w:ascii="Arial" w:hAnsi="Arial" w:cs="Arial"/>
          <w:sz w:val="22"/>
          <w:szCs w:val="22"/>
        </w:rPr>
      </w:pPr>
      <w:r w:rsidRPr="00504D21">
        <w:rPr>
          <w:rFonts w:ascii="Arial" w:hAnsi="Arial" w:cs="Arial"/>
          <w:color w:val="111111"/>
          <w:sz w:val="22"/>
          <w:szCs w:val="22"/>
        </w:rPr>
        <w:t>Título: escrito no idioma português e</w:t>
      </w:r>
      <w:r w:rsidRPr="00504D21">
        <w:rPr>
          <w:rFonts w:ascii="Arial" w:hAnsi="Arial" w:cs="Arial"/>
          <w:color w:val="111111"/>
          <w:spacing w:val="-7"/>
          <w:sz w:val="22"/>
          <w:szCs w:val="22"/>
        </w:rPr>
        <w:t xml:space="preserve"> </w:t>
      </w:r>
      <w:r w:rsidRPr="00504D21">
        <w:rPr>
          <w:rFonts w:ascii="Arial" w:hAnsi="Arial" w:cs="Arial"/>
          <w:color w:val="111111"/>
          <w:sz w:val="22"/>
          <w:szCs w:val="22"/>
        </w:rPr>
        <w:t>inglês.</w:t>
      </w:r>
    </w:p>
    <w:p w14:paraId="79876486" w14:textId="77777777" w:rsidR="00504D21" w:rsidRPr="00504D21" w:rsidRDefault="00504D21" w:rsidP="00504D21">
      <w:pPr>
        <w:pStyle w:val="PargrafodaLista"/>
        <w:widowControl w:val="0"/>
        <w:numPr>
          <w:ilvl w:val="1"/>
          <w:numId w:val="39"/>
        </w:numPr>
        <w:tabs>
          <w:tab w:val="left" w:pos="1516"/>
          <w:tab w:val="left" w:pos="1517"/>
        </w:tabs>
        <w:autoSpaceDE w:val="0"/>
        <w:autoSpaceDN w:val="0"/>
        <w:spacing w:before="84" w:line="336" w:lineRule="auto"/>
        <w:ind w:left="100" w:right="126" w:firstLine="500"/>
        <w:contextualSpacing w:val="0"/>
        <w:jc w:val="both"/>
        <w:rPr>
          <w:rFonts w:ascii="Arial" w:hAnsi="Arial" w:cs="Arial"/>
          <w:sz w:val="22"/>
          <w:szCs w:val="22"/>
        </w:rPr>
      </w:pPr>
      <w:r w:rsidRPr="00504D21">
        <w:rPr>
          <w:rFonts w:ascii="Arial" w:hAnsi="Arial" w:cs="Arial"/>
          <w:color w:val="111111"/>
          <w:sz w:val="22"/>
          <w:szCs w:val="22"/>
        </w:rPr>
        <w:t>Autor(es): Nome completo, titulação, atividade principal (professor assistente, adjunto, titular; estudante de graduação, pós-graduação, especialização), afiliação (instituição de origem ou clínica particular, departamento, cidade, estado e país) e e-mail. O limite do número de autores é seis, exceto em casos de estudo multicêntrico ou</w:t>
      </w:r>
      <w:r w:rsidRPr="00504D21">
        <w:rPr>
          <w:rFonts w:ascii="Arial" w:hAnsi="Arial" w:cs="Arial"/>
          <w:color w:val="111111"/>
          <w:spacing w:val="-2"/>
          <w:sz w:val="22"/>
          <w:szCs w:val="22"/>
        </w:rPr>
        <w:t xml:space="preserve"> </w:t>
      </w:r>
      <w:r w:rsidRPr="00504D21">
        <w:rPr>
          <w:rFonts w:ascii="Arial" w:hAnsi="Arial" w:cs="Arial"/>
          <w:color w:val="111111"/>
          <w:sz w:val="22"/>
          <w:szCs w:val="22"/>
        </w:rPr>
        <w:t>similar.</w:t>
      </w:r>
    </w:p>
    <w:p w14:paraId="5A284FC8" w14:textId="77777777" w:rsidR="00504D21" w:rsidRPr="00504D21" w:rsidRDefault="00504D21" w:rsidP="00504D21">
      <w:pPr>
        <w:pStyle w:val="PargrafodaLista"/>
        <w:widowControl w:val="0"/>
        <w:numPr>
          <w:ilvl w:val="1"/>
          <w:numId w:val="39"/>
        </w:numPr>
        <w:tabs>
          <w:tab w:val="left" w:pos="1516"/>
          <w:tab w:val="left" w:pos="1517"/>
        </w:tabs>
        <w:autoSpaceDE w:val="0"/>
        <w:autoSpaceDN w:val="0"/>
        <w:spacing w:line="205" w:lineRule="exact"/>
        <w:ind w:hanging="917"/>
        <w:contextualSpacing w:val="0"/>
        <w:jc w:val="both"/>
        <w:rPr>
          <w:rFonts w:ascii="Arial" w:hAnsi="Arial" w:cs="Arial"/>
          <w:sz w:val="22"/>
          <w:szCs w:val="22"/>
        </w:rPr>
      </w:pPr>
      <w:r w:rsidRPr="00504D21">
        <w:rPr>
          <w:rFonts w:ascii="Arial" w:hAnsi="Arial" w:cs="Arial"/>
          <w:color w:val="111111"/>
          <w:sz w:val="22"/>
          <w:szCs w:val="22"/>
        </w:rPr>
        <w:t>Autor para correspondência: nome, endereço postal e eletrônico (e-mail) e</w:t>
      </w:r>
      <w:r w:rsidRPr="00504D21">
        <w:rPr>
          <w:rFonts w:ascii="Arial" w:hAnsi="Arial" w:cs="Arial"/>
          <w:color w:val="111111"/>
          <w:spacing w:val="-25"/>
          <w:sz w:val="22"/>
          <w:szCs w:val="22"/>
        </w:rPr>
        <w:t xml:space="preserve"> </w:t>
      </w:r>
      <w:r w:rsidRPr="00504D21">
        <w:rPr>
          <w:rFonts w:ascii="Arial" w:hAnsi="Arial" w:cs="Arial"/>
          <w:color w:val="111111"/>
          <w:sz w:val="22"/>
          <w:szCs w:val="22"/>
        </w:rPr>
        <w:t>telefone.</w:t>
      </w:r>
    </w:p>
    <w:p w14:paraId="57898319" w14:textId="77777777" w:rsidR="00504D21" w:rsidRPr="00504D21" w:rsidRDefault="00504D21" w:rsidP="00504D21">
      <w:pPr>
        <w:pStyle w:val="PargrafodaLista"/>
        <w:widowControl w:val="0"/>
        <w:numPr>
          <w:ilvl w:val="1"/>
          <w:numId w:val="39"/>
        </w:numPr>
        <w:tabs>
          <w:tab w:val="left" w:pos="1516"/>
          <w:tab w:val="left" w:pos="1517"/>
        </w:tabs>
        <w:autoSpaceDE w:val="0"/>
        <w:autoSpaceDN w:val="0"/>
        <w:spacing w:before="84" w:line="336" w:lineRule="auto"/>
        <w:ind w:left="100" w:right="136" w:firstLine="500"/>
        <w:contextualSpacing w:val="0"/>
        <w:jc w:val="both"/>
        <w:rPr>
          <w:rFonts w:ascii="Arial" w:hAnsi="Arial" w:cs="Arial"/>
          <w:sz w:val="22"/>
          <w:szCs w:val="22"/>
        </w:rPr>
      </w:pPr>
      <w:r w:rsidRPr="00504D21">
        <w:rPr>
          <w:rFonts w:ascii="Arial" w:hAnsi="Arial" w:cs="Arial"/>
          <w:color w:val="111111"/>
          <w:sz w:val="22"/>
          <w:szCs w:val="22"/>
        </w:rPr>
        <w:t>Conflito de interesses: Caso exista alguma relação entre os autores e qualquer entidade pública ou privada que possa gerar conflito de interesses, esta possibilidade deve ser</w:t>
      </w:r>
      <w:r w:rsidRPr="00504D21">
        <w:rPr>
          <w:rFonts w:ascii="Arial" w:hAnsi="Arial" w:cs="Arial"/>
          <w:color w:val="111111"/>
          <w:spacing w:val="-28"/>
          <w:sz w:val="22"/>
          <w:szCs w:val="22"/>
        </w:rPr>
        <w:t xml:space="preserve"> </w:t>
      </w:r>
      <w:r w:rsidRPr="00504D21">
        <w:rPr>
          <w:rFonts w:ascii="Arial" w:hAnsi="Arial" w:cs="Arial"/>
          <w:color w:val="111111"/>
          <w:sz w:val="22"/>
          <w:szCs w:val="22"/>
        </w:rPr>
        <w:t>informada.</w:t>
      </w:r>
    </w:p>
    <w:p w14:paraId="51772EF2" w14:textId="77777777" w:rsidR="00504D21" w:rsidRPr="00504D21" w:rsidRDefault="00504D21" w:rsidP="00504D21">
      <w:pPr>
        <w:pStyle w:val="Corpodetexto"/>
        <w:spacing w:before="1"/>
        <w:ind w:left="600"/>
        <w:jc w:val="both"/>
        <w:rPr>
          <w:rFonts w:ascii="Arial" w:hAnsi="Arial" w:cs="Arial"/>
          <w:sz w:val="22"/>
          <w:szCs w:val="22"/>
        </w:rPr>
      </w:pPr>
      <w:r w:rsidRPr="00504D21">
        <w:rPr>
          <w:rFonts w:ascii="Arial" w:hAnsi="Arial" w:cs="Arial"/>
          <w:color w:val="111111"/>
          <w:sz w:val="22"/>
          <w:szCs w:val="22"/>
        </w:rPr>
        <w:t>Observação: A página de rosto será removida do arquivo enviado aos avaliadores.</w:t>
      </w:r>
    </w:p>
    <w:p w14:paraId="6450E416" w14:textId="77777777" w:rsidR="00504D21" w:rsidRPr="00504D21" w:rsidRDefault="00504D21" w:rsidP="00504D21">
      <w:pPr>
        <w:pStyle w:val="PargrafodaLista"/>
        <w:widowControl w:val="0"/>
        <w:numPr>
          <w:ilvl w:val="0"/>
          <w:numId w:val="39"/>
        </w:numPr>
        <w:tabs>
          <w:tab w:val="left" w:pos="811"/>
        </w:tabs>
        <w:autoSpaceDE w:val="0"/>
        <w:autoSpaceDN w:val="0"/>
        <w:spacing w:before="78"/>
        <w:ind w:hanging="211"/>
        <w:contextualSpacing w:val="0"/>
        <w:jc w:val="both"/>
        <w:rPr>
          <w:rFonts w:ascii="Arial" w:hAnsi="Arial" w:cs="Arial"/>
          <w:sz w:val="22"/>
          <w:szCs w:val="22"/>
        </w:rPr>
      </w:pPr>
      <w:r w:rsidRPr="00504D21">
        <w:rPr>
          <w:rFonts w:ascii="Arial" w:hAnsi="Arial" w:cs="Arial"/>
          <w:color w:val="111111"/>
          <w:sz w:val="22"/>
          <w:szCs w:val="22"/>
        </w:rPr>
        <w:t>Resumo estruturado e palavras-chave (nos idiomas português e</w:t>
      </w:r>
      <w:r w:rsidRPr="00504D21">
        <w:rPr>
          <w:rFonts w:ascii="Arial" w:hAnsi="Arial" w:cs="Arial"/>
          <w:color w:val="111111"/>
          <w:spacing w:val="-6"/>
          <w:sz w:val="22"/>
          <w:szCs w:val="22"/>
        </w:rPr>
        <w:t xml:space="preserve"> </w:t>
      </w:r>
      <w:r w:rsidRPr="00504D21">
        <w:rPr>
          <w:rFonts w:ascii="Arial" w:hAnsi="Arial" w:cs="Arial"/>
          <w:color w:val="111111"/>
          <w:sz w:val="22"/>
          <w:szCs w:val="22"/>
        </w:rPr>
        <w:t>inglês)</w:t>
      </w:r>
    </w:p>
    <w:p w14:paraId="0E4B0898" w14:textId="77777777" w:rsidR="00504D21" w:rsidRPr="00504D21" w:rsidRDefault="00504D21" w:rsidP="00504D21">
      <w:pPr>
        <w:pStyle w:val="PargrafodaLista"/>
        <w:widowControl w:val="0"/>
        <w:numPr>
          <w:ilvl w:val="1"/>
          <w:numId w:val="39"/>
        </w:numPr>
        <w:tabs>
          <w:tab w:val="left" w:pos="1236"/>
        </w:tabs>
        <w:autoSpaceDE w:val="0"/>
        <w:autoSpaceDN w:val="0"/>
        <w:spacing w:before="84" w:line="336" w:lineRule="auto"/>
        <w:ind w:left="100" w:right="133" w:firstLine="500"/>
        <w:contextualSpacing w:val="0"/>
        <w:jc w:val="both"/>
        <w:rPr>
          <w:rFonts w:ascii="Arial" w:hAnsi="Arial" w:cs="Arial"/>
          <w:sz w:val="22"/>
          <w:szCs w:val="22"/>
        </w:rPr>
      </w:pPr>
      <w:r w:rsidRPr="00504D21">
        <w:rPr>
          <w:rFonts w:ascii="Arial" w:hAnsi="Arial" w:cs="Arial"/>
          <w:color w:val="111111"/>
          <w:sz w:val="22"/>
          <w:szCs w:val="22"/>
        </w:rPr>
        <w:t>Resumo: mínimo de 200 palavras e máximo de 250 palavras, em idioma português e inglês (Abstract).</w:t>
      </w:r>
    </w:p>
    <w:p w14:paraId="6F957892" w14:textId="77777777" w:rsidR="00504D21" w:rsidRPr="00504D21" w:rsidRDefault="00504D21" w:rsidP="00504D21">
      <w:pPr>
        <w:pStyle w:val="Corpodetexto"/>
        <w:spacing w:before="2"/>
        <w:ind w:left="100"/>
        <w:jc w:val="both"/>
        <w:rPr>
          <w:rFonts w:ascii="Arial" w:hAnsi="Arial" w:cs="Arial"/>
          <w:sz w:val="22"/>
          <w:szCs w:val="22"/>
        </w:rPr>
      </w:pPr>
      <w:r w:rsidRPr="00504D21">
        <w:rPr>
          <w:rFonts w:ascii="Arial" w:hAnsi="Arial" w:cs="Arial"/>
          <w:color w:val="111111"/>
          <w:sz w:val="22"/>
          <w:szCs w:val="22"/>
        </w:rPr>
        <w:t>O resumo deve ser estruturado nas seguintes divisões:</w:t>
      </w:r>
    </w:p>
    <w:p w14:paraId="543F7292" w14:textId="77777777" w:rsidR="00504D21" w:rsidRPr="00504D21" w:rsidRDefault="00504D21" w:rsidP="00504D21">
      <w:pPr>
        <w:pStyle w:val="PargrafodaLista"/>
        <w:widowControl w:val="0"/>
        <w:numPr>
          <w:ilvl w:val="0"/>
          <w:numId w:val="38"/>
        </w:numPr>
        <w:tabs>
          <w:tab w:val="left" w:pos="756"/>
        </w:tabs>
        <w:autoSpaceDE w:val="0"/>
        <w:autoSpaceDN w:val="0"/>
        <w:spacing w:before="83" w:line="336" w:lineRule="auto"/>
        <w:ind w:right="133" w:firstLine="500"/>
        <w:contextualSpacing w:val="0"/>
        <w:rPr>
          <w:rFonts w:ascii="Arial" w:hAnsi="Arial" w:cs="Arial"/>
          <w:sz w:val="22"/>
          <w:szCs w:val="22"/>
        </w:rPr>
      </w:pPr>
      <w:r w:rsidRPr="00504D21">
        <w:rPr>
          <w:rFonts w:ascii="Arial" w:hAnsi="Arial" w:cs="Arial"/>
          <w:color w:val="111111"/>
          <w:sz w:val="22"/>
          <w:szCs w:val="22"/>
        </w:rPr>
        <w:lastRenderedPageBreak/>
        <w:t>Artigo original: Objetivo, Metodologia, Resultados e Conclusão (No Abstract: Purpose, Methods, Results,</w:t>
      </w:r>
      <w:r w:rsidRPr="00504D21">
        <w:rPr>
          <w:rFonts w:ascii="Arial" w:hAnsi="Arial" w:cs="Arial"/>
          <w:color w:val="111111"/>
          <w:spacing w:val="-3"/>
          <w:sz w:val="22"/>
          <w:szCs w:val="22"/>
        </w:rPr>
        <w:t xml:space="preserve"> </w:t>
      </w:r>
      <w:r w:rsidRPr="00504D21">
        <w:rPr>
          <w:rFonts w:ascii="Arial" w:hAnsi="Arial" w:cs="Arial"/>
          <w:color w:val="111111"/>
          <w:sz w:val="22"/>
          <w:szCs w:val="22"/>
        </w:rPr>
        <w:t>Conclusions).</w:t>
      </w:r>
    </w:p>
    <w:p w14:paraId="211B3CDB" w14:textId="77777777" w:rsidR="00504D21" w:rsidRPr="00504D21" w:rsidRDefault="00504D21" w:rsidP="00504D21">
      <w:pPr>
        <w:pStyle w:val="PargrafodaLista"/>
        <w:widowControl w:val="0"/>
        <w:numPr>
          <w:ilvl w:val="0"/>
          <w:numId w:val="38"/>
        </w:numPr>
        <w:tabs>
          <w:tab w:val="left" w:pos="746"/>
        </w:tabs>
        <w:autoSpaceDE w:val="0"/>
        <w:autoSpaceDN w:val="0"/>
        <w:spacing w:before="2" w:line="331" w:lineRule="auto"/>
        <w:ind w:right="138" w:firstLine="500"/>
        <w:contextualSpacing w:val="0"/>
        <w:rPr>
          <w:rFonts w:ascii="Arial" w:hAnsi="Arial" w:cs="Arial"/>
          <w:sz w:val="22"/>
          <w:szCs w:val="22"/>
        </w:rPr>
      </w:pPr>
      <w:r w:rsidRPr="00504D21">
        <w:rPr>
          <w:rFonts w:ascii="Arial" w:hAnsi="Arial" w:cs="Arial"/>
          <w:color w:val="111111"/>
          <w:sz w:val="22"/>
          <w:szCs w:val="22"/>
        </w:rPr>
        <w:t>Relato de caso: Objetivo, Descrição do caso, Conclusão (No Abstract: Purpose, Case description, Conclusions).</w:t>
      </w:r>
    </w:p>
    <w:p w14:paraId="2CFA7407" w14:textId="77777777" w:rsidR="00504D21" w:rsidRPr="00504D21" w:rsidRDefault="00504D21" w:rsidP="00504D21">
      <w:pPr>
        <w:pStyle w:val="PargrafodaLista"/>
        <w:widowControl w:val="0"/>
        <w:numPr>
          <w:ilvl w:val="0"/>
          <w:numId w:val="38"/>
        </w:numPr>
        <w:tabs>
          <w:tab w:val="left" w:pos="786"/>
        </w:tabs>
        <w:autoSpaceDE w:val="0"/>
        <w:autoSpaceDN w:val="0"/>
        <w:spacing w:before="5" w:line="338" w:lineRule="auto"/>
        <w:ind w:right="128" w:firstLine="500"/>
        <w:contextualSpacing w:val="0"/>
        <w:rPr>
          <w:rFonts w:ascii="Arial" w:hAnsi="Arial" w:cs="Arial"/>
          <w:sz w:val="22"/>
          <w:szCs w:val="22"/>
        </w:rPr>
      </w:pPr>
      <w:r w:rsidRPr="00504D21">
        <w:rPr>
          <w:rFonts w:ascii="Arial" w:hAnsi="Arial" w:cs="Arial"/>
          <w:color w:val="111111"/>
          <w:sz w:val="22"/>
          <w:szCs w:val="22"/>
        </w:rPr>
        <w:t>Revisão de literatura: a forma estruturada do artigo original pode ser seguida, mas não é obrigatória.</w:t>
      </w:r>
    </w:p>
    <w:p w14:paraId="1F41FB8C" w14:textId="77777777" w:rsidR="00504D21" w:rsidRPr="00504D21" w:rsidRDefault="00504D21" w:rsidP="00504D21">
      <w:pPr>
        <w:pStyle w:val="Corpodetexto"/>
        <w:spacing w:before="10"/>
        <w:rPr>
          <w:rFonts w:ascii="Arial" w:hAnsi="Arial" w:cs="Arial"/>
          <w:sz w:val="22"/>
          <w:szCs w:val="22"/>
        </w:rPr>
      </w:pPr>
    </w:p>
    <w:p w14:paraId="415BFCE1" w14:textId="77777777" w:rsidR="00504D21" w:rsidRPr="00504D21" w:rsidRDefault="00504D21" w:rsidP="00504D21">
      <w:pPr>
        <w:pStyle w:val="PargrafodaLista"/>
        <w:widowControl w:val="0"/>
        <w:numPr>
          <w:ilvl w:val="1"/>
          <w:numId w:val="39"/>
        </w:numPr>
        <w:tabs>
          <w:tab w:val="left" w:pos="961"/>
        </w:tabs>
        <w:autoSpaceDE w:val="0"/>
        <w:autoSpaceDN w:val="0"/>
        <w:spacing w:line="336" w:lineRule="auto"/>
        <w:ind w:left="100" w:right="129" w:firstLine="500"/>
        <w:contextualSpacing w:val="0"/>
        <w:jc w:val="both"/>
        <w:rPr>
          <w:rFonts w:ascii="Arial" w:hAnsi="Arial" w:cs="Arial"/>
          <w:sz w:val="22"/>
          <w:szCs w:val="22"/>
        </w:rPr>
      </w:pPr>
      <w:r w:rsidRPr="00504D21">
        <w:rPr>
          <w:rFonts w:ascii="Arial" w:hAnsi="Arial" w:cs="Arial"/>
          <w:color w:val="111111"/>
          <w:sz w:val="22"/>
          <w:szCs w:val="22"/>
        </w:rPr>
        <w:t>Palavras-chave (em inglês: Key words): máximo de seis palavras-chave, preferentemente da lista de Descritores em Ciências da Saúde (DeCS) ou do Index</w:t>
      </w:r>
      <w:r w:rsidRPr="00504D21">
        <w:rPr>
          <w:rFonts w:ascii="Arial" w:hAnsi="Arial" w:cs="Arial"/>
          <w:color w:val="111111"/>
          <w:spacing w:val="-10"/>
          <w:sz w:val="22"/>
          <w:szCs w:val="22"/>
        </w:rPr>
        <w:t xml:space="preserve"> </w:t>
      </w:r>
      <w:r w:rsidRPr="00504D21">
        <w:rPr>
          <w:rFonts w:ascii="Arial" w:hAnsi="Arial" w:cs="Arial"/>
          <w:color w:val="111111"/>
          <w:sz w:val="22"/>
          <w:szCs w:val="22"/>
        </w:rPr>
        <w:t>Medicus.</w:t>
      </w:r>
    </w:p>
    <w:p w14:paraId="4445A3A5" w14:textId="77777777" w:rsidR="00504D21" w:rsidRPr="00504D21" w:rsidRDefault="00504D21" w:rsidP="00504D21">
      <w:pPr>
        <w:pStyle w:val="Corpodetexto"/>
        <w:rPr>
          <w:rFonts w:ascii="Arial" w:hAnsi="Arial" w:cs="Arial"/>
          <w:sz w:val="22"/>
          <w:szCs w:val="22"/>
        </w:rPr>
      </w:pPr>
    </w:p>
    <w:p w14:paraId="6D3A543C" w14:textId="77777777" w:rsidR="00504D21" w:rsidRPr="00504D21" w:rsidRDefault="00504D21" w:rsidP="002019CA">
      <w:pPr>
        <w:pStyle w:val="PargrafodaLista"/>
        <w:widowControl w:val="0"/>
        <w:numPr>
          <w:ilvl w:val="0"/>
          <w:numId w:val="39"/>
        </w:numPr>
        <w:tabs>
          <w:tab w:val="left" w:pos="831"/>
        </w:tabs>
        <w:autoSpaceDE w:val="0"/>
        <w:autoSpaceDN w:val="0"/>
        <w:spacing w:before="123"/>
        <w:ind w:left="830" w:hanging="231"/>
        <w:contextualSpacing w:val="0"/>
        <w:jc w:val="both"/>
        <w:rPr>
          <w:rFonts w:ascii="Arial" w:hAnsi="Arial" w:cs="Arial"/>
          <w:sz w:val="22"/>
          <w:szCs w:val="22"/>
        </w:rPr>
      </w:pPr>
      <w:r w:rsidRPr="00504D21">
        <w:rPr>
          <w:rFonts w:ascii="Arial" w:hAnsi="Arial" w:cs="Arial"/>
          <w:color w:val="111111"/>
          <w:sz w:val="22"/>
          <w:szCs w:val="22"/>
        </w:rPr>
        <w:t>Texto</w:t>
      </w:r>
    </w:p>
    <w:p w14:paraId="140BFF1C" w14:textId="77777777" w:rsidR="00504D21" w:rsidRDefault="00504D21" w:rsidP="00504D21">
      <w:pPr>
        <w:widowControl w:val="0"/>
        <w:tabs>
          <w:tab w:val="left" w:pos="831"/>
        </w:tabs>
        <w:autoSpaceDE w:val="0"/>
        <w:autoSpaceDN w:val="0"/>
        <w:spacing w:before="123"/>
        <w:jc w:val="both"/>
        <w:rPr>
          <w:rFonts w:ascii="Arial" w:hAnsi="Arial" w:cs="Arial"/>
          <w:sz w:val="22"/>
          <w:szCs w:val="22"/>
        </w:rPr>
      </w:pPr>
    </w:p>
    <w:p w14:paraId="3FA694F4" w14:textId="77777777" w:rsidR="00504D21" w:rsidRPr="00504D21" w:rsidRDefault="00504D21" w:rsidP="00504D21">
      <w:pPr>
        <w:pStyle w:val="PargrafodaLista"/>
        <w:widowControl w:val="0"/>
        <w:numPr>
          <w:ilvl w:val="1"/>
          <w:numId w:val="39"/>
        </w:numPr>
        <w:tabs>
          <w:tab w:val="left" w:pos="941"/>
        </w:tabs>
        <w:autoSpaceDE w:val="0"/>
        <w:autoSpaceDN w:val="0"/>
        <w:spacing w:before="99" w:line="336" w:lineRule="auto"/>
        <w:ind w:left="100" w:right="140" w:firstLine="500"/>
        <w:contextualSpacing w:val="0"/>
        <w:jc w:val="both"/>
        <w:rPr>
          <w:rFonts w:ascii="Arial" w:hAnsi="Arial" w:cs="Arial"/>
          <w:sz w:val="22"/>
          <w:szCs w:val="22"/>
        </w:rPr>
      </w:pPr>
      <w:r w:rsidRPr="00504D21">
        <w:rPr>
          <w:rFonts w:ascii="Arial" w:hAnsi="Arial" w:cs="Arial"/>
          <w:color w:val="111111"/>
          <w:sz w:val="22"/>
          <w:szCs w:val="22"/>
        </w:rPr>
        <w:t>Artigo</w:t>
      </w:r>
      <w:r w:rsidRPr="00504D21">
        <w:rPr>
          <w:rFonts w:ascii="Arial" w:hAnsi="Arial" w:cs="Arial"/>
          <w:color w:val="111111"/>
          <w:spacing w:val="-3"/>
          <w:sz w:val="22"/>
          <w:szCs w:val="22"/>
        </w:rPr>
        <w:t xml:space="preserve"> </w:t>
      </w:r>
      <w:r w:rsidRPr="00504D21">
        <w:rPr>
          <w:rFonts w:ascii="Arial" w:hAnsi="Arial" w:cs="Arial"/>
          <w:color w:val="111111"/>
          <w:sz w:val="22"/>
          <w:szCs w:val="22"/>
        </w:rPr>
        <w:t>original</w:t>
      </w:r>
      <w:r w:rsidRPr="00504D21">
        <w:rPr>
          <w:rFonts w:ascii="Arial" w:hAnsi="Arial" w:cs="Arial"/>
          <w:color w:val="111111"/>
          <w:spacing w:val="-6"/>
          <w:sz w:val="22"/>
          <w:szCs w:val="22"/>
        </w:rPr>
        <w:t xml:space="preserve"> </w:t>
      </w:r>
      <w:r w:rsidRPr="00504D21">
        <w:rPr>
          <w:rFonts w:ascii="Arial" w:hAnsi="Arial" w:cs="Arial"/>
          <w:color w:val="111111"/>
          <w:sz w:val="22"/>
          <w:szCs w:val="22"/>
        </w:rPr>
        <w:t>de</w:t>
      </w:r>
      <w:r w:rsidRPr="00504D21">
        <w:rPr>
          <w:rFonts w:ascii="Arial" w:hAnsi="Arial" w:cs="Arial"/>
          <w:color w:val="111111"/>
          <w:spacing w:val="-6"/>
          <w:sz w:val="22"/>
          <w:szCs w:val="22"/>
        </w:rPr>
        <w:t xml:space="preserve"> </w:t>
      </w:r>
      <w:r w:rsidRPr="00504D21">
        <w:rPr>
          <w:rFonts w:ascii="Arial" w:hAnsi="Arial" w:cs="Arial"/>
          <w:color w:val="111111"/>
          <w:sz w:val="22"/>
          <w:szCs w:val="22"/>
        </w:rPr>
        <w:t>pesquisa:</w:t>
      </w:r>
      <w:r w:rsidRPr="00504D21">
        <w:rPr>
          <w:rFonts w:ascii="Arial" w:hAnsi="Arial" w:cs="Arial"/>
          <w:color w:val="111111"/>
          <w:spacing w:val="-6"/>
          <w:sz w:val="22"/>
          <w:szCs w:val="22"/>
        </w:rPr>
        <w:t xml:space="preserve"> </w:t>
      </w:r>
      <w:r w:rsidRPr="00504D21">
        <w:rPr>
          <w:rFonts w:ascii="Arial" w:hAnsi="Arial" w:cs="Arial"/>
          <w:color w:val="111111"/>
          <w:sz w:val="22"/>
          <w:szCs w:val="22"/>
        </w:rPr>
        <w:t>deve</w:t>
      </w:r>
      <w:r w:rsidRPr="00504D21">
        <w:rPr>
          <w:rFonts w:ascii="Arial" w:hAnsi="Arial" w:cs="Arial"/>
          <w:color w:val="111111"/>
          <w:spacing w:val="-1"/>
          <w:sz w:val="22"/>
          <w:szCs w:val="22"/>
        </w:rPr>
        <w:t xml:space="preserve"> </w:t>
      </w:r>
      <w:r w:rsidRPr="00504D21">
        <w:rPr>
          <w:rFonts w:ascii="Arial" w:hAnsi="Arial" w:cs="Arial"/>
          <w:color w:val="111111"/>
          <w:sz w:val="22"/>
          <w:szCs w:val="22"/>
        </w:rPr>
        <w:t>apresentar</w:t>
      </w:r>
      <w:r w:rsidRPr="00504D21">
        <w:rPr>
          <w:rFonts w:ascii="Arial" w:hAnsi="Arial" w:cs="Arial"/>
          <w:color w:val="111111"/>
          <w:spacing w:val="-2"/>
          <w:sz w:val="22"/>
          <w:szCs w:val="22"/>
        </w:rPr>
        <w:t xml:space="preserve"> </w:t>
      </w:r>
      <w:r w:rsidRPr="00504D21">
        <w:rPr>
          <w:rFonts w:ascii="Arial" w:hAnsi="Arial" w:cs="Arial"/>
          <w:color w:val="111111"/>
          <w:sz w:val="22"/>
          <w:szCs w:val="22"/>
        </w:rPr>
        <w:t>as</w:t>
      </w:r>
      <w:r w:rsidRPr="00504D21">
        <w:rPr>
          <w:rFonts w:ascii="Arial" w:hAnsi="Arial" w:cs="Arial"/>
          <w:color w:val="111111"/>
          <w:spacing w:val="-3"/>
          <w:sz w:val="22"/>
          <w:szCs w:val="22"/>
        </w:rPr>
        <w:t xml:space="preserve"> </w:t>
      </w:r>
      <w:r w:rsidRPr="00504D21">
        <w:rPr>
          <w:rFonts w:ascii="Arial" w:hAnsi="Arial" w:cs="Arial"/>
          <w:color w:val="111111"/>
          <w:sz w:val="22"/>
          <w:szCs w:val="22"/>
        </w:rPr>
        <w:t>seguintes</w:t>
      </w:r>
      <w:r w:rsidRPr="00504D21">
        <w:rPr>
          <w:rFonts w:ascii="Arial" w:hAnsi="Arial" w:cs="Arial"/>
          <w:color w:val="111111"/>
          <w:spacing w:val="-3"/>
          <w:sz w:val="22"/>
          <w:szCs w:val="22"/>
        </w:rPr>
        <w:t xml:space="preserve"> </w:t>
      </w:r>
      <w:r w:rsidRPr="00504D21">
        <w:rPr>
          <w:rFonts w:ascii="Arial" w:hAnsi="Arial" w:cs="Arial"/>
          <w:color w:val="111111"/>
          <w:sz w:val="22"/>
          <w:szCs w:val="22"/>
        </w:rPr>
        <w:t>divisões:</w:t>
      </w:r>
      <w:r w:rsidRPr="00504D21">
        <w:rPr>
          <w:rFonts w:ascii="Arial" w:hAnsi="Arial" w:cs="Arial"/>
          <w:color w:val="111111"/>
          <w:spacing w:val="-6"/>
          <w:sz w:val="22"/>
          <w:szCs w:val="22"/>
        </w:rPr>
        <w:t xml:space="preserve"> </w:t>
      </w:r>
      <w:r w:rsidRPr="00504D21">
        <w:rPr>
          <w:rFonts w:ascii="Arial" w:hAnsi="Arial" w:cs="Arial"/>
          <w:color w:val="111111"/>
          <w:sz w:val="22"/>
          <w:szCs w:val="22"/>
        </w:rPr>
        <w:t>Introdução,</w:t>
      </w:r>
      <w:r w:rsidRPr="00504D21">
        <w:rPr>
          <w:rFonts w:ascii="Arial" w:hAnsi="Arial" w:cs="Arial"/>
          <w:color w:val="111111"/>
          <w:spacing w:val="-6"/>
          <w:sz w:val="22"/>
          <w:szCs w:val="22"/>
        </w:rPr>
        <w:t xml:space="preserve"> </w:t>
      </w:r>
      <w:r w:rsidRPr="00504D21">
        <w:rPr>
          <w:rFonts w:ascii="Arial" w:hAnsi="Arial" w:cs="Arial"/>
          <w:color w:val="111111"/>
          <w:sz w:val="22"/>
          <w:szCs w:val="22"/>
        </w:rPr>
        <w:t>Metodologia</w:t>
      </w:r>
      <w:r w:rsidRPr="00504D21">
        <w:rPr>
          <w:rFonts w:ascii="Arial" w:hAnsi="Arial" w:cs="Arial"/>
          <w:color w:val="111111"/>
          <w:spacing w:val="-6"/>
          <w:sz w:val="22"/>
          <w:szCs w:val="22"/>
        </w:rPr>
        <w:t xml:space="preserve"> </w:t>
      </w:r>
      <w:r w:rsidRPr="00504D21">
        <w:rPr>
          <w:rFonts w:ascii="Arial" w:hAnsi="Arial" w:cs="Arial"/>
          <w:color w:val="111111"/>
          <w:sz w:val="22"/>
          <w:szCs w:val="22"/>
        </w:rPr>
        <w:t>(ou Casuística), Resultados, Discussão e</w:t>
      </w:r>
      <w:r w:rsidRPr="00504D21">
        <w:rPr>
          <w:rFonts w:ascii="Arial" w:hAnsi="Arial" w:cs="Arial"/>
          <w:color w:val="111111"/>
          <w:spacing w:val="-3"/>
          <w:sz w:val="22"/>
          <w:szCs w:val="22"/>
        </w:rPr>
        <w:t xml:space="preserve"> </w:t>
      </w:r>
      <w:r w:rsidRPr="00504D21">
        <w:rPr>
          <w:rFonts w:ascii="Arial" w:hAnsi="Arial" w:cs="Arial"/>
          <w:color w:val="111111"/>
          <w:sz w:val="22"/>
          <w:szCs w:val="22"/>
        </w:rPr>
        <w:t>Conclusão.</w:t>
      </w:r>
    </w:p>
    <w:p w14:paraId="74AD2243" w14:textId="77777777" w:rsidR="00504D21" w:rsidRPr="00504D21" w:rsidRDefault="00504D21" w:rsidP="00504D21">
      <w:pPr>
        <w:pStyle w:val="Corpodetexto"/>
        <w:spacing w:before="3"/>
        <w:rPr>
          <w:rFonts w:ascii="Arial" w:hAnsi="Arial" w:cs="Arial"/>
          <w:sz w:val="22"/>
          <w:szCs w:val="22"/>
        </w:rPr>
      </w:pPr>
    </w:p>
    <w:p w14:paraId="31086B70" w14:textId="77777777" w:rsidR="00504D21" w:rsidRPr="00504D21" w:rsidRDefault="00504D21" w:rsidP="00504D21">
      <w:pPr>
        <w:pStyle w:val="PargrafodaLista"/>
        <w:widowControl w:val="0"/>
        <w:numPr>
          <w:ilvl w:val="0"/>
          <w:numId w:val="38"/>
        </w:numPr>
        <w:tabs>
          <w:tab w:val="left" w:pos="746"/>
        </w:tabs>
        <w:autoSpaceDE w:val="0"/>
        <w:autoSpaceDN w:val="0"/>
        <w:spacing w:line="336" w:lineRule="auto"/>
        <w:ind w:right="137" w:firstLine="500"/>
        <w:contextualSpacing w:val="0"/>
        <w:jc w:val="both"/>
        <w:rPr>
          <w:rFonts w:ascii="Arial" w:hAnsi="Arial" w:cs="Arial"/>
          <w:sz w:val="22"/>
          <w:szCs w:val="22"/>
        </w:rPr>
      </w:pPr>
      <w:r w:rsidRPr="00504D21">
        <w:rPr>
          <w:rFonts w:ascii="Arial" w:hAnsi="Arial" w:cs="Arial"/>
          <w:color w:val="111111"/>
          <w:sz w:val="22"/>
          <w:szCs w:val="22"/>
        </w:rPr>
        <w:t>Introdução: deve ser objetiva e apresentar o problema, justificar o trabalho e fornecer dados da literatura</w:t>
      </w:r>
      <w:r w:rsidRPr="00504D21">
        <w:rPr>
          <w:rFonts w:ascii="Arial" w:hAnsi="Arial" w:cs="Arial"/>
          <w:color w:val="111111"/>
          <w:spacing w:val="-7"/>
          <w:sz w:val="22"/>
          <w:szCs w:val="22"/>
        </w:rPr>
        <w:t xml:space="preserve"> </w:t>
      </w:r>
      <w:r w:rsidRPr="00504D21">
        <w:rPr>
          <w:rFonts w:ascii="Arial" w:hAnsi="Arial" w:cs="Arial"/>
          <w:color w:val="111111"/>
          <w:sz w:val="22"/>
          <w:szCs w:val="22"/>
        </w:rPr>
        <w:t>pertinentes</w:t>
      </w:r>
      <w:r w:rsidRPr="00504D21">
        <w:rPr>
          <w:rFonts w:ascii="Arial" w:hAnsi="Arial" w:cs="Arial"/>
          <w:color w:val="111111"/>
          <w:spacing w:val="-2"/>
          <w:sz w:val="22"/>
          <w:szCs w:val="22"/>
        </w:rPr>
        <w:t xml:space="preserve"> </w:t>
      </w:r>
      <w:r w:rsidRPr="00504D21">
        <w:rPr>
          <w:rFonts w:ascii="Arial" w:hAnsi="Arial" w:cs="Arial"/>
          <w:color w:val="111111"/>
          <w:sz w:val="22"/>
          <w:szCs w:val="22"/>
        </w:rPr>
        <w:t>ao</w:t>
      </w:r>
      <w:r w:rsidRPr="00504D21">
        <w:rPr>
          <w:rFonts w:ascii="Arial" w:hAnsi="Arial" w:cs="Arial"/>
          <w:color w:val="111111"/>
          <w:spacing w:val="-3"/>
          <w:sz w:val="22"/>
          <w:szCs w:val="22"/>
        </w:rPr>
        <w:t xml:space="preserve"> </w:t>
      </w:r>
      <w:r w:rsidRPr="00504D21">
        <w:rPr>
          <w:rFonts w:ascii="Arial" w:hAnsi="Arial" w:cs="Arial"/>
          <w:color w:val="111111"/>
          <w:sz w:val="22"/>
          <w:szCs w:val="22"/>
        </w:rPr>
        <w:t>estudo.</w:t>
      </w:r>
      <w:r w:rsidRPr="00504D21">
        <w:rPr>
          <w:rFonts w:ascii="Arial" w:hAnsi="Arial" w:cs="Arial"/>
          <w:color w:val="111111"/>
          <w:spacing w:val="-5"/>
          <w:sz w:val="22"/>
          <w:szCs w:val="22"/>
        </w:rPr>
        <w:t xml:space="preserve"> </w:t>
      </w:r>
      <w:r w:rsidRPr="00504D21">
        <w:rPr>
          <w:rFonts w:ascii="Arial" w:hAnsi="Arial" w:cs="Arial"/>
          <w:color w:val="111111"/>
          <w:sz w:val="22"/>
          <w:szCs w:val="22"/>
        </w:rPr>
        <w:t>Ao</w:t>
      </w:r>
      <w:r w:rsidRPr="00504D21">
        <w:rPr>
          <w:rFonts w:ascii="Arial" w:hAnsi="Arial" w:cs="Arial"/>
          <w:color w:val="111111"/>
          <w:spacing w:val="-2"/>
          <w:sz w:val="22"/>
          <w:szCs w:val="22"/>
        </w:rPr>
        <w:t xml:space="preserve"> </w:t>
      </w:r>
      <w:r w:rsidRPr="00504D21">
        <w:rPr>
          <w:rFonts w:ascii="Arial" w:hAnsi="Arial" w:cs="Arial"/>
          <w:color w:val="111111"/>
          <w:sz w:val="22"/>
          <w:szCs w:val="22"/>
        </w:rPr>
        <w:t>final</w:t>
      </w:r>
      <w:r w:rsidRPr="00504D21">
        <w:rPr>
          <w:rFonts w:ascii="Arial" w:hAnsi="Arial" w:cs="Arial"/>
          <w:color w:val="111111"/>
          <w:spacing w:val="-6"/>
          <w:sz w:val="22"/>
          <w:szCs w:val="22"/>
        </w:rPr>
        <w:t xml:space="preserve"> </w:t>
      </w:r>
      <w:r w:rsidRPr="00504D21">
        <w:rPr>
          <w:rFonts w:ascii="Arial" w:hAnsi="Arial" w:cs="Arial"/>
          <w:color w:val="111111"/>
          <w:sz w:val="22"/>
          <w:szCs w:val="22"/>
        </w:rPr>
        <w:t>deve apresentar</w:t>
      </w:r>
      <w:r w:rsidRPr="00504D21">
        <w:rPr>
          <w:rFonts w:ascii="Arial" w:hAnsi="Arial" w:cs="Arial"/>
          <w:color w:val="111111"/>
          <w:spacing w:val="-2"/>
          <w:sz w:val="22"/>
          <w:szCs w:val="22"/>
        </w:rPr>
        <w:t xml:space="preserve"> </w:t>
      </w:r>
      <w:r w:rsidRPr="00504D21">
        <w:rPr>
          <w:rFonts w:ascii="Arial" w:hAnsi="Arial" w:cs="Arial"/>
          <w:color w:val="111111"/>
          <w:sz w:val="22"/>
          <w:szCs w:val="22"/>
        </w:rPr>
        <w:t>o(s)</w:t>
      </w:r>
      <w:r w:rsidRPr="00504D21">
        <w:rPr>
          <w:rFonts w:ascii="Arial" w:hAnsi="Arial" w:cs="Arial"/>
          <w:color w:val="111111"/>
          <w:spacing w:val="-6"/>
          <w:sz w:val="22"/>
          <w:szCs w:val="22"/>
        </w:rPr>
        <w:t xml:space="preserve"> </w:t>
      </w:r>
      <w:r w:rsidRPr="00504D21">
        <w:rPr>
          <w:rFonts w:ascii="Arial" w:hAnsi="Arial" w:cs="Arial"/>
          <w:color w:val="111111"/>
          <w:sz w:val="22"/>
          <w:szCs w:val="22"/>
        </w:rPr>
        <w:t>objetivo(s)</w:t>
      </w:r>
      <w:r w:rsidRPr="00504D21">
        <w:rPr>
          <w:rFonts w:ascii="Arial" w:hAnsi="Arial" w:cs="Arial"/>
          <w:color w:val="111111"/>
          <w:spacing w:val="-2"/>
          <w:sz w:val="22"/>
          <w:szCs w:val="22"/>
        </w:rPr>
        <w:t xml:space="preserve"> </w:t>
      </w:r>
      <w:r w:rsidRPr="00504D21">
        <w:rPr>
          <w:rFonts w:ascii="Arial" w:hAnsi="Arial" w:cs="Arial"/>
          <w:color w:val="111111"/>
          <w:sz w:val="22"/>
          <w:szCs w:val="22"/>
        </w:rPr>
        <w:t>e/ou</w:t>
      </w:r>
      <w:r w:rsidRPr="00504D21">
        <w:rPr>
          <w:rFonts w:ascii="Arial" w:hAnsi="Arial" w:cs="Arial"/>
          <w:color w:val="111111"/>
          <w:spacing w:val="-1"/>
          <w:sz w:val="22"/>
          <w:szCs w:val="22"/>
        </w:rPr>
        <w:t xml:space="preserve"> </w:t>
      </w:r>
      <w:r w:rsidRPr="00504D21">
        <w:rPr>
          <w:rFonts w:ascii="Arial" w:hAnsi="Arial" w:cs="Arial"/>
          <w:color w:val="111111"/>
          <w:sz w:val="22"/>
          <w:szCs w:val="22"/>
        </w:rPr>
        <w:t>hipótese(s)</w:t>
      </w:r>
      <w:r w:rsidRPr="00504D21">
        <w:rPr>
          <w:rFonts w:ascii="Arial" w:hAnsi="Arial" w:cs="Arial"/>
          <w:color w:val="111111"/>
          <w:spacing w:val="-6"/>
          <w:sz w:val="22"/>
          <w:szCs w:val="22"/>
        </w:rPr>
        <w:t xml:space="preserve"> </w:t>
      </w:r>
      <w:r w:rsidRPr="00504D21">
        <w:rPr>
          <w:rFonts w:ascii="Arial" w:hAnsi="Arial" w:cs="Arial"/>
          <w:color w:val="111111"/>
          <w:sz w:val="22"/>
          <w:szCs w:val="22"/>
        </w:rPr>
        <w:t>do</w:t>
      </w:r>
      <w:r w:rsidRPr="00504D21">
        <w:rPr>
          <w:rFonts w:ascii="Arial" w:hAnsi="Arial" w:cs="Arial"/>
          <w:color w:val="111111"/>
          <w:spacing w:val="-3"/>
          <w:sz w:val="22"/>
          <w:szCs w:val="22"/>
        </w:rPr>
        <w:t xml:space="preserve"> </w:t>
      </w:r>
      <w:r w:rsidRPr="00504D21">
        <w:rPr>
          <w:rFonts w:ascii="Arial" w:hAnsi="Arial" w:cs="Arial"/>
          <w:color w:val="111111"/>
          <w:sz w:val="22"/>
          <w:szCs w:val="22"/>
        </w:rPr>
        <w:t>trabalho.</w:t>
      </w:r>
    </w:p>
    <w:p w14:paraId="2B0E6E59" w14:textId="77777777" w:rsidR="00504D21" w:rsidRPr="00504D21" w:rsidRDefault="00504D21" w:rsidP="00504D21">
      <w:pPr>
        <w:pStyle w:val="Corpodetexto"/>
        <w:spacing w:before="2"/>
        <w:rPr>
          <w:rFonts w:ascii="Arial" w:hAnsi="Arial" w:cs="Arial"/>
          <w:sz w:val="22"/>
          <w:szCs w:val="22"/>
        </w:rPr>
      </w:pPr>
    </w:p>
    <w:p w14:paraId="63AC0AD2" w14:textId="77777777" w:rsidR="00504D21" w:rsidRPr="00504D21" w:rsidRDefault="00504D21" w:rsidP="00504D21">
      <w:pPr>
        <w:pStyle w:val="PargrafodaLista"/>
        <w:widowControl w:val="0"/>
        <w:numPr>
          <w:ilvl w:val="0"/>
          <w:numId w:val="38"/>
        </w:numPr>
        <w:tabs>
          <w:tab w:val="left" w:pos="801"/>
        </w:tabs>
        <w:autoSpaceDE w:val="0"/>
        <w:autoSpaceDN w:val="0"/>
        <w:spacing w:line="336" w:lineRule="auto"/>
        <w:ind w:right="126" w:firstLine="500"/>
        <w:contextualSpacing w:val="0"/>
        <w:jc w:val="both"/>
        <w:rPr>
          <w:rFonts w:ascii="Arial" w:hAnsi="Arial" w:cs="Arial"/>
          <w:sz w:val="22"/>
          <w:szCs w:val="22"/>
        </w:rPr>
      </w:pPr>
      <w:r w:rsidRPr="00504D21">
        <w:rPr>
          <w:rFonts w:ascii="Arial" w:hAnsi="Arial" w:cs="Arial"/>
          <w:color w:val="111111"/>
          <w:sz w:val="22"/>
          <w:szCs w:val="22"/>
        </w:rPr>
        <w:t>Metodologia (ou Casuística): deve descrever em seqüência lógica a população/amostra ou espécimes, as variáveis e os procedimentos do estudo com detalhamento suficiente para sua replicação. Métodos já publicados e consagrados na literatura devem ser brevemente descritos e a referência original</w:t>
      </w:r>
      <w:r w:rsidRPr="00504D21">
        <w:rPr>
          <w:rFonts w:ascii="Arial" w:hAnsi="Arial" w:cs="Arial"/>
          <w:color w:val="111111"/>
          <w:spacing w:val="-5"/>
          <w:sz w:val="22"/>
          <w:szCs w:val="22"/>
        </w:rPr>
        <w:t xml:space="preserve"> </w:t>
      </w:r>
      <w:r w:rsidRPr="00504D21">
        <w:rPr>
          <w:rFonts w:ascii="Arial" w:hAnsi="Arial" w:cs="Arial"/>
          <w:color w:val="111111"/>
          <w:sz w:val="22"/>
          <w:szCs w:val="22"/>
        </w:rPr>
        <w:t>deve</w:t>
      </w:r>
      <w:r w:rsidRPr="00504D21">
        <w:rPr>
          <w:rFonts w:ascii="Arial" w:hAnsi="Arial" w:cs="Arial"/>
          <w:color w:val="111111"/>
          <w:spacing w:val="-4"/>
          <w:sz w:val="22"/>
          <w:szCs w:val="22"/>
        </w:rPr>
        <w:t xml:space="preserve"> </w:t>
      </w:r>
      <w:r w:rsidRPr="00504D21">
        <w:rPr>
          <w:rFonts w:ascii="Arial" w:hAnsi="Arial" w:cs="Arial"/>
          <w:color w:val="111111"/>
          <w:sz w:val="22"/>
          <w:szCs w:val="22"/>
        </w:rPr>
        <w:t>ser</w:t>
      </w:r>
      <w:r w:rsidRPr="00504D21">
        <w:rPr>
          <w:rFonts w:ascii="Arial" w:hAnsi="Arial" w:cs="Arial"/>
          <w:color w:val="111111"/>
          <w:spacing w:val="-1"/>
          <w:sz w:val="22"/>
          <w:szCs w:val="22"/>
        </w:rPr>
        <w:t xml:space="preserve"> </w:t>
      </w:r>
      <w:r w:rsidRPr="00504D21">
        <w:rPr>
          <w:rFonts w:ascii="Arial" w:hAnsi="Arial" w:cs="Arial"/>
          <w:color w:val="111111"/>
          <w:sz w:val="22"/>
          <w:szCs w:val="22"/>
        </w:rPr>
        <w:t>citada.</w:t>
      </w:r>
      <w:r w:rsidRPr="00504D21">
        <w:rPr>
          <w:rFonts w:ascii="Arial" w:hAnsi="Arial" w:cs="Arial"/>
          <w:color w:val="111111"/>
          <w:spacing w:val="-5"/>
          <w:sz w:val="22"/>
          <w:szCs w:val="22"/>
        </w:rPr>
        <w:t xml:space="preserve"> </w:t>
      </w:r>
      <w:r w:rsidRPr="00504D21">
        <w:rPr>
          <w:rFonts w:ascii="Arial" w:hAnsi="Arial" w:cs="Arial"/>
          <w:color w:val="111111"/>
          <w:sz w:val="22"/>
          <w:szCs w:val="22"/>
        </w:rPr>
        <w:t>Caso</w:t>
      </w:r>
      <w:r w:rsidRPr="00504D21">
        <w:rPr>
          <w:rFonts w:ascii="Arial" w:hAnsi="Arial" w:cs="Arial"/>
          <w:color w:val="111111"/>
          <w:spacing w:val="-1"/>
          <w:sz w:val="22"/>
          <w:szCs w:val="22"/>
        </w:rPr>
        <w:t xml:space="preserve"> </w:t>
      </w:r>
      <w:r w:rsidRPr="00504D21">
        <w:rPr>
          <w:rFonts w:ascii="Arial" w:hAnsi="Arial" w:cs="Arial"/>
          <w:color w:val="111111"/>
          <w:sz w:val="22"/>
          <w:szCs w:val="22"/>
        </w:rPr>
        <w:t>o</w:t>
      </w:r>
      <w:r w:rsidRPr="00504D21">
        <w:rPr>
          <w:rFonts w:ascii="Arial" w:hAnsi="Arial" w:cs="Arial"/>
          <w:color w:val="111111"/>
          <w:spacing w:val="-2"/>
          <w:sz w:val="22"/>
          <w:szCs w:val="22"/>
        </w:rPr>
        <w:t xml:space="preserve"> </w:t>
      </w:r>
      <w:r w:rsidRPr="00504D21">
        <w:rPr>
          <w:rFonts w:ascii="Arial" w:hAnsi="Arial" w:cs="Arial"/>
          <w:color w:val="111111"/>
          <w:sz w:val="22"/>
          <w:szCs w:val="22"/>
        </w:rPr>
        <w:t>estudo</w:t>
      </w:r>
      <w:r w:rsidRPr="00504D21">
        <w:rPr>
          <w:rFonts w:ascii="Arial" w:hAnsi="Arial" w:cs="Arial"/>
          <w:color w:val="111111"/>
          <w:spacing w:val="-2"/>
          <w:sz w:val="22"/>
          <w:szCs w:val="22"/>
        </w:rPr>
        <w:t xml:space="preserve"> </w:t>
      </w:r>
      <w:r w:rsidRPr="00504D21">
        <w:rPr>
          <w:rFonts w:ascii="Arial" w:hAnsi="Arial" w:cs="Arial"/>
          <w:color w:val="111111"/>
          <w:sz w:val="22"/>
          <w:szCs w:val="22"/>
        </w:rPr>
        <w:t>tenha</w:t>
      </w:r>
      <w:r w:rsidRPr="00504D21">
        <w:rPr>
          <w:rFonts w:ascii="Arial" w:hAnsi="Arial" w:cs="Arial"/>
          <w:color w:val="111111"/>
          <w:spacing w:val="-5"/>
          <w:sz w:val="22"/>
          <w:szCs w:val="22"/>
        </w:rPr>
        <w:t xml:space="preserve"> </w:t>
      </w:r>
      <w:r w:rsidRPr="00504D21">
        <w:rPr>
          <w:rFonts w:ascii="Arial" w:hAnsi="Arial" w:cs="Arial"/>
          <w:color w:val="111111"/>
          <w:sz w:val="22"/>
          <w:szCs w:val="22"/>
        </w:rPr>
        <w:t>análise</w:t>
      </w:r>
      <w:r w:rsidRPr="00504D21">
        <w:rPr>
          <w:rFonts w:ascii="Arial" w:hAnsi="Arial" w:cs="Arial"/>
          <w:color w:val="111111"/>
          <w:spacing w:val="-4"/>
          <w:sz w:val="22"/>
          <w:szCs w:val="22"/>
        </w:rPr>
        <w:t xml:space="preserve"> </w:t>
      </w:r>
      <w:r w:rsidRPr="00504D21">
        <w:rPr>
          <w:rFonts w:ascii="Arial" w:hAnsi="Arial" w:cs="Arial"/>
          <w:color w:val="111111"/>
          <w:sz w:val="22"/>
          <w:szCs w:val="22"/>
        </w:rPr>
        <w:t>estatística,</w:t>
      </w:r>
      <w:r w:rsidRPr="00504D21">
        <w:rPr>
          <w:rFonts w:ascii="Arial" w:hAnsi="Arial" w:cs="Arial"/>
          <w:color w:val="111111"/>
          <w:spacing w:val="-5"/>
          <w:sz w:val="22"/>
          <w:szCs w:val="22"/>
        </w:rPr>
        <w:t xml:space="preserve"> </w:t>
      </w:r>
      <w:r w:rsidRPr="00504D21">
        <w:rPr>
          <w:rFonts w:ascii="Arial" w:hAnsi="Arial" w:cs="Arial"/>
          <w:color w:val="111111"/>
          <w:sz w:val="22"/>
          <w:szCs w:val="22"/>
        </w:rPr>
        <w:t>esta</w:t>
      </w:r>
      <w:r w:rsidRPr="00504D21">
        <w:rPr>
          <w:rFonts w:ascii="Arial" w:hAnsi="Arial" w:cs="Arial"/>
          <w:color w:val="111111"/>
          <w:spacing w:val="-5"/>
          <w:sz w:val="22"/>
          <w:szCs w:val="22"/>
        </w:rPr>
        <w:t xml:space="preserve"> </w:t>
      </w:r>
      <w:r w:rsidRPr="00504D21">
        <w:rPr>
          <w:rFonts w:ascii="Arial" w:hAnsi="Arial" w:cs="Arial"/>
          <w:color w:val="111111"/>
          <w:sz w:val="22"/>
          <w:szCs w:val="22"/>
        </w:rPr>
        <w:t>deve</w:t>
      </w:r>
      <w:r w:rsidRPr="00504D21">
        <w:rPr>
          <w:rFonts w:ascii="Arial" w:hAnsi="Arial" w:cs="Arial"/>
          <w:color w:val="111111"/>
          <w:spacing w:val="-5"/>
          <w:sz w:val="22"/>
          <w:szCs w:val="22"/>
        </w:rPr>
        <w:t xml:space="preserve"> </w:t>
      </w:r>
      <w:r w:rsidRPr="00504D21">
        <w:rPr>
          <w:rFonts w:ascii="Arial" w:hAnsi="Arial" w:cs="Arial"/>
          <w:color w:val="111111"/>
          <w:sz w:val="22"/>
          <w:szCs w:val="22"/>
        </w:rPr>
        <w:t>ser</w:t>
      </w:r>
      <w:r w:rsidRPr="00504D21">
        <w:rPr>
          <w:rFonts w:ascii="Arial" w:hAnsi="Arial" w:cs="Arial"/>
          <w:color w:val="111111"/>
          <w:spacing w:val="-1"/>
          <w:sz w:val="22"/>
          <w:szCs w:val="22"/>
        </w:rPr>
        <w:t xml:space="preserve"> </w:t>
      </w:r>
      <w:r w:rsidRPr="00504D21">
        <w:rPr>
          <w:rFonts w:ascii="Arial" w:hAnsi="Arial" w:cs="Arial"/>
          <w:color w:val="111111"/>
          <w:sz w:val="22"/>
          <w:szCs w:val="22"/>
        </w:rPr>
        <w:t>descrita ao</w:t>
      </w:r>
      <w:r w:rsidRPr="00504D21">
        <w:rPr>
          <w:rFonts w:ascii="Arial" w:hAnsi="Arial" w:cs="Arial"/>
          <w:color w:val="111111"/>
          <w:spacing w:val="-2"/>
          <w:sz w:val="22"/>
          <w:szCs w:val="22"/>
        </w:rPr>
        <w:t xml:space="preserve"> </w:t>
      </w:r>
      <w:r w:rsidRPr="00504D21">
        <w:rPr>
          <w:rFonts w:ascii="Arial" w:hAnsi="Arial" w:cs="Arial"/>
          <w:color w:val="111111"/>
          <w:sz w:val="22"/>
          <w:szCs w:val="22"/>
        </w:rPr>
        <w:t>final</w:t>
      </w:r>
      <w:r w:rsidRPr="00504D21">
        <w:rPr>
          <w:rFonts w:ascii="Arial" w:hAnsi="Arial" w:cs="Arial"/>
          <w:color w:val="111111"/>
          <w:spacing w:val="-4"/>
          <w:sz w:val="22"/>
          <w:szCs w:val="22"/>
        </w:rPr>
        <w:t xml:space="preserve"> </w:t>
      </w:r>
      <w:r w:rsidRPr="00504D21">
        <w:rPr>
          <w:rFonts w:ascii="Arial" w:hAnsi="Arial" w:cs="Arial"/>
          <w:color w:val="111111"/>
          <w:sz w:val="22"/>
          <w:szCs w:val="22"/>
        </w:rPr>
        <w:t>da</w:t>
      </w:r>
      <w:r w:rsidRPr="00504D21">
        <w:rPr>
          <w:rFonts w:ascii="Arial" w:hAnsi="Arial" w:cs="Arial"/>
          <w:color w:val="111111"/>
          <w:spacing w:val="-6"/>
          <w:sz w:val="22"/>
          <w:szCs w:val="22"/>
        </w:rPr>
        <w:t xml:space="preserve"> </w:t>
      </w:r>
      <w:r w:rsidRPr="00504D21">
        <w:rPr>
          <w:rFonts w:ascii="Arial" w:hAnsi="Arial" w:cs="Arial"/>
          <w:color w:val="111111"/>
          <w:sz w:val="22"/>
          <w:szCs w:val="22"/>
        </w:rPr>
        <w:t>seção.</w:t>
      </w:r>
    </w:p>
    <w:p w14:paraId="5A2806DC" w14:textId="77777777" w:rsidR="00504D21" w:rsidRPr="00504D21" w:rsidRDefault="00504D21" w:rsidP="00504D21">
      <w:pPr>
        <w:pStyle w:val="Corpodetexto"/>
        <w:spacing w:before="11"/>
        <w:rPr>
          <w:rFonts w:ascii="Arial" w:hAnsi="Arial" w:cs="Arial"/>
          <w:sz w:val="22"/>
          <w:szCs w:val="22"/>
        </w:rPr>
      </w:pPr>
    </w:p>
    <w:p w14:paraId="4C9C0754" w14:textId="77777777" w:rsidR="00504D21" w:rsidRPr="00504D21" w:rsidRDefault="00504D21" w:rsidP="00504D21">
      <w:pPr>
        <w:pStyle w:val="Corpodetexto"/>
        <w:spacing w:line="336" w:lineRule="auto"/>
        <w:ind w:left="100" w:right="131" w:firstLine="500"/>
        <w:jc w:val="both"/>
        <w:rPr>
          <w:rFonts w:ascii="Arial" w:hAnsi="Arial" w:cs="Arial"/>
          <w:sz w:val="22"/>
          <w:szCs w:val="22"/>
        </w:rPr>
      </w:pPr>
      <w:r w:rsidRPr="00504D21">
        <w:rPr>
          <w:rFonts w:ascii="Arial" w:hAnsi="Arial" w:cs="Arial"/>
          <w:color w:val="111111"/>
          <w:sz w:val="22"/>
          <w:szCs w:val="22"/>
        </w:rPr>
        <w:t>Todo trabalho de pesquisa que envolva estudo com seres humanos deverá citar no início desta seção que o protocolo de pesquisa foi aprovado pela comissão de ética da instituição de acordo com os requisitos nacionais e internacionais, como a Declaração de Helsinki.</w:t>
      </w:r>
    </w:p>
    <w:p w14:paraId="18D20074" w14:textId="77777777" w:rsidR="00504D21" w:rsidRPr="00504D21" w:rsidRDefault="00504D21" w:rsidP="00504D21">
      <w:pPr>
        <w:pStyle w:val="Corpodetexto"/>
        <w:spacing w:before="3"/>
        <w:rPr>
          <w:rFonts w:ascii="Arial" w:hAnsi="Arial" w:cs="Arial"/>
          <w:sz w:val="22"/>
          <w:szCs w:val="22"/>
        </w:rPr>
      </w:pPr>
    </w:p>
    <w:p w14:paraId="4B681AF0" w14:textId="77777777" w:rsidR="00504D21" w:rsidRPr="00504D21" w:rsidRDefault="00504D21" w:rsidP="00504D21">
      <w:pPr>
        <w:pStyle w:val="Corpodetexto"/>
        <w:spacing w:line="336" w:lineRule="auto"/>
        <w:ind w:left="100" w:right="129" w:firstLine="500"/>
        <w:jc w:val="both"/>
        <w:rPr>
          <w:rFonts w:ascii="Arial" w:hAnsi="Arial" w:cs="Arial"/>
          <w:sz w:val="22"/>
          <w:szCs w:val="22"/>
        </w:rPr>
      </w:pPr>
      <w:r w:rsidRPr="00504D21">
        <w:rPr>
          <w:rFonts w:ascii="Arial" w:hAnsi="Arial" w:cs="Arial"/>
          <w:color w:val="111111"/>
          <w:sz w:val="22"/>
          <w:szCs w:val="22"/>
        </w:rPr>
        <w:t>O número de registro do projeto de pesquisa no SISNEP/Ministério da Saúde ou o documento de aprovação de Comissão de Ética equivalente internacionalmente deve ser enviado como arquivo suplementar na submissão on-line (obrigatório). Trabalhos com animais devem ter sido conduzidos de acordo com recomendações éticas para experimentação em animais com aprovação de uma comissão de pesquisa apropriada e o documento pertinente deve ser enviado como arquivo suplementar.</w:t>
      </w:r>
    </w:p>
    <w:p w14:paraId="73DE36E3" w14:textId="77777777" w:rsidR="00504D21" w:rsidRPr="00504D21" w:rsidRDefault="00504D21" w:rsidP="00504D21">
      <w:pPr>
        <w:pStyle w:val="Corpodetexto"/>
        <w:rPr>
          <w:rFonts w:ascii="Arial" w:hAnsi="Arial" w:cs="Arial"/>
          <w:sz w:val="22"/>
          <w:szCs w:val="22"/>
        </w:rPr>
      </w:pPr>
    </w:p>
    <w:p w14:paraId="2EEC8A2B" w14:textId="77777777" w:rsidR="00504D21" w:rsidRPr="00504D21" w:rsidRDefault="00504D21" w:rsidP="00504D21">
      <w:pPr>
        <w:pStyle w:val="PargrafodaLista"/>
        <w:widowControl w:val="0"/>
        <w:numPr>
          <w:ilvl w:val="0"/>
          <w:numId w:val="38"/>
        </w:numPr>
        <w:tabs>
          <w:tab w:val="left" w:pos="791"/>
        </w:tabs>
        <w:autoSpaceDE w:val="0"/>
        <w:autoSpaceDN w:val="0"/>
        <w:spacing w:line="336" w:lineRule="auto"/>
        <w:ind w:right="143" w:firstLine="500"/>
        <w:contextualSpacing w:val="0"/>
        <w:jc w:val="both"/>
        <w:rPr>
          <w:rFonts w:ascii="Arial" w:hAnsi="Arial" w:cs="Arial"/>
          <w:sz w:val="22"/>
          <w:szCs w:val="22"/>
        </w:rPr>
      </w:pPr>
      <w:r w:rsidRPr="00504D21">
        <w:rPr>
          <w:rFonts w:ascii="Arial" w:hAnsi="Arial" w:cs="Arial"/>
          <w:color w:val="111111"/>
          <w:sz w:val="22"/>
          <w:szCs w:val="22"/>
        </w:rPr>
        <w:lastRenderedPageBreak/>
        <w:t>Resultados: devem ser escritos no texto de forma direta, sem interpretação subjetiva. Os resultados apresentados em tabelas e figuras não devem ser repetidos no</w:t>
      </w:r>
      <w:r w:rsidRPr="00504D21">
        <w:rPr>
          <w:rFonts w:ascii="Arial" w:hAnsi="Arial" w:cs="Arial"/>
          <w:color w:val="111111"/>
          <w:spacing w:val="-3"/>
          <w:sz w:val="22"/>
          <w:szCs w:val="22"/>
        </w:rPr>
        <w:t xml:space="preserve"> </w:t>
      </w:r>
      <w:r w:rsidRPr="00504D21">
        <w:rPr>
          <w:rFonts w:ascii="Arial" w:hAnsi="Arial" w:cs="Arial"/>
          <w:color w:val="111111"/>
          <w:sz w:val="22"/>
          <w:szCs w:val="22"/>
        </w:rPr>
        <w:t>texto.</w:t>
      </w:r>
    </w:p>
    <w:p w14:paraId="437D5615" w14:textId="77777777" w:rsidR="00504D21" w:rsidRPr="00504D21" w:rsidRDefault="00504D21" w:rsidP="00504D21">
      <w:pPr>
        <w:pStyle w:val="Corpodetexto"/>
        <w:spacing w:before="9"/>
        <w:rPr>
          <w:rFonts w:ascii="Arial" w:hAnsi="Arial" w:cs="Arial"/>
          <w:sz w:val="22"/>
          <w:szCs w:val="22"/>
        </w:rPr>
      </w:pPr>
    </w:p>
    <w:p w14:paraId="3A5C41E4" w14:textId="77777777" w:rsidR="00504D21" w:rsidRPr="00504D21" w:rsidRDefault="00504D21" w:rsidP="00504D21">
      <w:pPr>
        <w:pStyle w:val="PargrafodaLista"/>
        <w:widowControl w:val="0"/>
        <w:numPr>
          <w:ilvl w:val="0"/>
          <w:numId w:val="38"/>
        </w:numPr>
        <w:tabs>
          <w:tab w:val="left" w:pos="736"/>
        </w:tabs>
        <w:autoSpaceDE w:val="0"/>
        <w:autoSpaceDN w:val="0"/>
        <w:spacing w:line="336" w:lineRule="auto"/>
        <w:ind w:right="129" w:firstLine="500"/>
        <w:contextualSpacing w:val="0"/>
        <w:jc w:val="both"/>
        <w:rPr>
          <w:rFonts w:ascii="Arial" w:hAnsi="Arial" w:cs="Arial"/>
          <w:sz w:val="22"/>
          <w:szCs w:val="22"/>
        </w:rPr>
      </w:pPr>
      <w:r w:rsidRPr="00504D21">
        <w:rPr>
          <w:rFonts w:ascii="Arial" w:hAnsi="Arial" w:cs="Arial"/>
          <w:color w:val="111111"/>
          <w:sz w:val="22"/>
          <w:szCs w:val="22"/>
        </w:rPr>
        <w:t xml:space="preserve">Discussão: deve apresentar a interpretação dos resultados e o contraste com a literatura, o relato de inconsistências e limitações e sugestões para futuros estudos, bem como a aplicação prática e/ou relevância dos resultados. As inferências, deduções e conclusões devem ser limitadas aos achados </w:t>
      </w:r>
      <w:r w:rsidRPr="00504D21">
        <w:rPr>
          <w:rFonts w:ascii="Arial" w:hAnsi="Arial" w:cs="Arial"/>
          <w:color w:val="111111"/>
          <w:spacing w:val="-3"/>
          <w:sz w:val="22"/>
          <w:szCs w:val="22"/>
        </w:rPr>
        <w:t xml:space="preserve">do </w:t>
      </w:r>
      <w:r w:rsidRPr="00504D21">
        <w:rPr>
          <w:rFonts w:ascii="Arial" w:hAnsi="Arial" w:cs="Arial"/>
          <w:color w:val="111111"/>
          <w:sz w:val="22"/>
          <w:szCs w:val="22"/>
        </w:rPr>
        <w:t>estudo (generalização</w:t>
      </w:r>
      <w:r w:rsidRPr="00504D21">
        <w:rPr>
          <w:rFonts w:ascii="Arial" w:hAnsi="Arial" w:cs="Arial"/>
          <w:color w:val="111111"/>
          <w:spacing w:val="1"/>
          <w:sz w:val="22"/>
          <w:szCs w:val="22"/>
        </w:rPr>
        <w:t xml:space="preserve"> </w:t>
      </w:r>
      <w:r w:rsidRPr="00504D21">
        <w:rPr>
          <w:rFonts w:ascii="Arial" w:hAnsi="Arial" w:cs="Arial"/>
          <w:color w:val="111111"/>
          <w:sz w:val="22"/>
          <w:szCs w:val="22"/>
        </w:rPr>
        <w:t>conservadora).</w:t>
      </w:r>
    </w:p>
    <w:p w14:paraId="00588EA4" w14:textId="77777777" w:rsidR="00504D21" w:rsidRPr="00504D21" w:rsidRDefault="00504D21" w:rsidP="00504D21">
      <w:pPr>
        <w:pStyle w:val="Corpodetexto"/>
        <w:spacing w:before="4"/>
        <w:rPr>
          <w:rFonts w:ascii="Arial" w:hAnsi="Arial" w:cs="Arial"/>
          <w:sz w:val="22"/>
          <w:szCs w:val="22"/>
        </w:rPr>
      </w:pPr>
    </w:p>
    <w:p w14:paraId="6064CFA4" w14:textId="77777777" w:rsidR="00504D21" w:rsidRPr="00504D21" w:rsidRDefault="00504D21" w:rsidP="00504D21">
      <w:pPr>
        <w:pStyle w:val="PargrafodaLista"/>
        <w:widowControl w:val="0"/>
        <w:numPr>
          <w:ilvl w:val="0"/>
          <w:numId w:val="38"/>
        </w:numPr>
        <w:tabs>
          <w:tab w:val="left" w:pos="736"/>
        </w:tabs>
        <w:autoSpaceDE w:val="0"/>
        <w:autoSpaceDN w:val="0"/>
        <w:ind w:left="736" w:hanging="136"/>
        <w:contextualSpacing w:val="0"/>
        <w:rPr>
          <w:rFonts w:ascii="Arial" w:hAnsi="Arial" w:cs="Arial"/>
          <w:sz w:val="22"/>
          <w:szCs w:val="22"/>
        </w:rPr>
      </w:pPr>
      <w:r w:rsidRPr="00504D21">
        <w:rPr>
          <w:rFonts w:ascii="Arial" w:hAnsi="Arial" w:cs="Arial"/>
          <w:color w:val="111111"/>
          <w:sz w:val="22"/>
          <w:szCs w:val="22"/>
        </w:rPr>
        <w:t>Conclusões: devem ser apoiadas pelos objetivos e</w:t>
      </w:r>
      <w:r w:rsidRPr="00504D21">
        <w:rPr>
          <w:rFonts w:ascii="Arial" w:hAnsi="Arial" w:cs="Arial"/>
          <w:color w:val="111111"/>
          <w:spacing w:val="-3"/>
          <w:sz w:val="22"/>
          <w:szCs w:val="22"/>
        </w:rPr>
        <w:t xml:space="preserve"> </w:t>
      </w:r>
      <w:r w:rsidRPr="00504D21">
        <w:rPr>
          <w:rFonts w:ascii="Arial" w:hAnsi="Arial" w:cs="Arial"/>
          <w:color w:val="111111"/>
          <w:sz w:val="22"/>
          <w:szCs w:val="22"/>
        </w:rPr>
        <w:t>resultados.</w:t>
      </w:r>
    </w:p>
    <w:p w14:paraId="167EAAE9" w14:textId="77777777" w:rsidR="00504D21" w:rsidRPr="00504D21" w:rsidRDefault="00504D21" w:rsidP="00504D21">
      <w:pPr>
        <w:pStyle w:val="Corpodetexto"/>
        <w:rPr>
          <w:rFonts w:ascii="Arial" w:hAnsi="Arial" w:cs="Arial"/>
          <w:sz w:val="22"/>
          <w:szCs w:val="22"/>
        </w:rPr>
      </w:pPr>
    </w:p>
    <w:p w14:paraId="545241A5" w14:textId="77777777" w:rsidR="00504D21" w:rsidRPr="00504D21" w:rsidRDefault="00504D21" w:rsidP="00504D21">
      <w:pPr>
        <w:pStyle w:val="PargrafodaLista"/>
        <w:widowControl w:val="0"/>
        <w:numPr>
          <w:ilvl w:val="1"/>
          <w:numId w:val="39"/>
        </w:numPr>
        <w:tabs>
          <w:tab w:val="left" w:pos="440"/>
        </w:tabs>
        <w:autoSpaceDE w:val="0"/>
        <w:autoSpaceDN w:val="0"/>
        <w:ind w:left="440" w:hanging="340"/>
        <w:contextualSpacing w:val="0"/>
        <w:rPr>
          <w:rFonts w:ascii="Arial" w:hAnsi="Arial" w:cs="Arial"/>
          <w:sz w:val="22"/>
          <w:szCs w:val="22"/>
        </w:rPr>
      </w:pPr>
      <w:r w:rsidRPr="00504D21">
        <w:rPr>
          <w:rFonts w:ascii="Arial" w:hAnsi="Arial" w:cs="Arial"/>
          <w:color w:val="111111"/>
          <w:sz w:val="22"/>
          <w:szCs w:val="22"/>
        </w:rPr>
        <w:t>Relatos de caso: Devem ser divididos em: Introdução, Descrição do(s) Caso(s) e</w:t>
      </w:r>
      <w:r w:rsidRPr="00504D21">
        <w:rPr>
          <w:rFonts w:ascii="Arial" w:hAnsi="Arial" w:cs="Arial"/>
          <w:color w:val="111111"/>
          <w:spacing w:val="-28"/>
          <w:sz w:val="22"/>
          <w:szCs w:val="22"/>
        </w:rPr>
        <w:t xml:space="preserve"> </w:t>
      </w:r>
      <w:r w:rsidRPr="00504D21">
        <w:rPr>
          <w:rFonts w:ascii="Arial" w:hAnsi="Arial" w:cs="Arial"/>
          <w:color w:val="111111"/>
          <w:sz w:val="22"/>
          <w:szCs w:val="22"/>
        </w:rPr>
        <w:t>Discussão.</w:t>
      </w:r>
    </w:p>
    <w:p w14:paraId="72AD29E2" w14:textId="77777777" w:rsidR="00504D21" w:rsidRPr="00504D21" w:rsidRDefault="00504D21" w:rsidP="00504D21">
      <w:pPr>
        <w:pStyle w:val="Corpodetexto"/>
        <w:spacing w:before="11"/>
        <w:rPr>
          <w:rFonts w:ascii="Arial" w:hAnsi="Arial" w:cs="Arial"/>
          <w:sz w:val="22"/>
          <w:szCs w:val="22"/>
        </w:rPr>
      </w:pPr>
    </w:p>
    <w:p w14:paraId="782CC639" w14:textId="77777777" w:rsidR="00504D21" w:rsidRPr="00504D21" w:rsidRDefault="00504D21" w:rsidP="00504D21">
      <w:pPr>
        <w:pStyle w:val="PargrafodaLista"/>
        <w:widowControl w:val="0"/>
        <w:numPr>
          <w:ilvl w:val="0"/>
          <w:numId w:val="39"/>
        </w:numPr>
        <w:tabs>
          <w:tab w:val="left" w:pos="811"/>
        </w:tabs>
        <w:autoSpaceDE w:val="0"/>
        <w:autoSpaceDN w:val="0"/>
        <w:spacing w:line="336" w:lineRule="auto"/>
        <w:ind w:left="100" w:right="124" w:firstLine="500"/>
        <w:contextualSpacing w:val="0"/>
        <w:jc w:val="both"/>
        <w:rPr>
          <w:rFonts w:ascii="Arial" w:hAnsi="Arial" w:cs="Arial"/>
          <w:sz w:val="22"/>
          <w:szCs w:val="22"/>
        </w:rPr>
      </w:pPr>
      <w:r w:rsidRPr="00504D21">
        <w:rPr>
          <w:rFonts w:ascii="Arial" w:hAnsi="Arial" w:cs="Arial"/>
          <w:color w:val="111111"/>
          <w:sz w:val="22"/>
          <w:szCs w:val="22"/>
        </w:rPr>
        <w:t>Agradecimentos: Devem ser breves e objetivos, a pessoas ou instituições que contribuíram significativamente para o estudo, mas que não tenham preenchido os critérios de autoria. O apoio financeiro de organização de apoio de fomento e o número do processo devem ser mencionados nesta seção. Pode ser mencionada a apresentação do trabalho em eventos</w:t>
      </w:r>
      <w:r w:rsidRPr="00504D21">
        <w:rPr>
          <w:rFonts w:ascii="Arial" w:hAnsi="Arial" w:cs="Arial"/>
          <w:color w:val="111111"/>
          <w:spacing w:val="-10"/>
          <w:sz w:val="22"/>
          <w:szCs w:val="22"/>
        </w:rPr>
        <w:t xml:space="preserve"> </w:t>
      </w:r>
      <w:r w:rsidRPr="00504D21">
        <w:rPr>
          <w:rFonts w:ascii="Arial" w:hAnsi="Arial" w:cs="Arial"/>
          <w:color w:val="111111"/>
          <w:sz w:val="22"/>
          <w:szCs w:val="22"/>
        </w:rPr>
        <w:t>científicos.</w:t>
      </w:r>
    </w:p>
    <w:p w14:paraId="68BD741D" w14:textId="77777777" w:rsidR="00504D21" w:rsidRPr="00504D21" w:rsidRDefault="00504D21" w:rsidP="00504D21">
      <w:pPr>
        <w:pStyle w:val="PargrafodaLista"/>
        <w:widowControl w:val="0"/>
        <w:numPr>
          <w:ilvl w:val="0"/>
          <w:numId w:val="39"/>
        </w:numPr>
        <w:tabs>
          <w:tab w:val="left" w:pos="811"/>
        </w:tabs>
        <w:autoSpaceDE w:val="0"/>
        <w:autoSpaceDN w:val="0"/>
        <w:spacing w:before="3" w:line="333" w:lineRule="auto"/>
        <w:ind w:left="100" w:right="126" w:firstLine="500"/>
        <w:contextualSpacing w:val="0"/>
        <w:jc w:val="both"/>
        <w:rPr>
          <w:rFonts w:ascii="Arial" w:hAnsi="Arial" w:cs="Arial"/>
          <w:sz w:val="22"/>
          <w:szCs w:val="22"/>
        </w:rPr>
      </w:pPr>
      <w:r w:rsidRPr="00504D21">
        <w:rPr>
          <w:rFonts w:ascii="Arial" w:hAnsi="Arial" w:cs="Arial"/>
          <w:color w:val="111111"/>
          <w:sz w:val="22"/>
          <w:szCs w:val="22"/>
        </w:rPr>
        <w:t>Referências: Deverão respeitar as normas do International Committee of Medical  Journals Editors (Vancouver Group), disponível no seguinte endereço eletrônico:</w:t>
      </w:r>
      <w:hyperlink r:id="rId25">
        <w:r w:rsidRPr="00504D21">
          <w:rPr>
            <w:rFonts w:ascii="Arial" w:hAnsi="Arial" w:cs="Arial"/>
            <w:color w:val="0000FF"/>
            <w:sz w:val="22"/>
            <w:szCs w:val="22"/>
            <w:u w:val="single" w:color="0000FF"/>
          </w:rPr>
          <w:t xml:space="preserve"> http://www.nlm.nih.gov/bsd/uniform_requirements.html</w:t>
        </w:r>
      </w:hyperlink>
      <w:r w:rsidRPr="00504D21">
        <w:rPr>
          <w:rFonts w:ascii="Arial" w:hAnsi="Arial" w:cs="Arial"/>
          <w:color w:val="111111"/>
          <w:sz w:val="22"/>
          <w:szCs w:val="22"/>
        </w:rPr>
        <w:t>.</w:t>
      </w:r>
    </w:p>
    <w:p w14:paraId="471C5CAB" w14:textId="77777777" w:rsidR="00504D21" w:rsidRPr="00504D21" w:rsidRDefault="00504D21" w:rsidP="00504D21">
      <w:pPr>
        <w:pStyle w:val="PargrafodaLista"/>
        <w:widowControl w:val="0"/>
        <w:numPr>
          <w:ilvl w:val="0"/>
          <w:numId w:val="37"/>
        </w:numPr>
        <w:tabs>
          <w:tab w:val="left" w:pos="811"/>
        </w:tabs>
        <w:autoSpaceDE w:val="0"/>
        <w:autoSpaceDN w:val="0"/>
        <w:spacing w:before="4" w:line="336" w:lineRule="auto"/>
        <w:ind w:right="138" w:firstLine="500"/>
        <w:contextualSpacing w:val="0"/>
        <w:jc w:val="both"/>
        <w:rPr>
          <w:rFonts w:ascii="Arial" w:hAnsi="Arial" w:cs="Arial"/>
          <w:sz w:val="22"/>
          <w:szCs w:val="22"/>
        </w:rPr>
      </w:pPr>
      <w:r w:rsidRPr="00504D21">
        <w:rPr>
          <w:rFonts w:ascii="Arial" w:hAnsi="Arial" w:cs="Arial"/>
          <w:color w:val="111111"/>
          <w:sz w:val="22"/>
          <w:szCs w:val="22"/>
        </w:rPr>
        <w:t>As referências devem ser numeradas por ordem de aparecimento no texto e citadas entre parênteses: (1), (3,5,8),</w:t>
      </w:r>
      <w:r w:rsidRPr="00504D21">
        <w:rPr>
          <w:rFonts w:ascii="Arial" w:hAnsi="Arial" w:cs="Arial"/>
          <w:color w:val="111111"/>
          <w:spacing w:val="2"/>
          <w:sz w:val="22"/>
          <w:szCs w:val="22"/>
        </w:rPr>
        <w:t xml:space="preserve"> </w:t>
      </w:r>
      <w:r w:rsidRPr="00504D21">
        <w:rPr>
          <w:rFonts w:ascii="Arial" w:hAnsi="Arial" w:cs="Arial"/>
          <w:color w:val="111111"/>
          <w:sz w:val="22"/>
          <w:szCs w:val="22"/>
        </w:rPr>
        <w:t>(10-15).</w:t>
      </w:r>
    </w:p>
    <w:p w14:paraId="261BE7AF" w14:textId="77777777" w:rsidR="00504D21" w:rsidRPr="00504D21" w:rsidRDefault="00504D21" w:rsidP="00504D21">
      <w:pPr>
        <w:pStyle w:val="PargrafodaLista"/>
        <w:widowControl w:val="0"/>
        <w:numPr>
          <w:ilvl w:val="0"/>
          <w:numId w:val="37"/>
        </w:numPr>
        <w:tabs>
          <w:tab w:val="left" w:pos="811"/>
        </w:tabs>
        <w:autoSpaceDE w:val="0"/>
        <w:autoSpaceDN w:val="0"/>
        <w:spacing w:before="2" w:line="336" w:lineRule="auto"/>
        <w:ind w:right="127" w:firstLine="500"/>
        <w:contextualSpacing w:val="0"/>
        <w:jc w:val="both"/>
        <w:rPr>
          <w:rFonts w:ascii="Arial" w:hAnsi="Arial" w:cs="Arial"/>
          <w:sz w:val="22"/>
          <w:szCs w:val="22"/>
        </w:rPr>
      </w:pPr>
      <w:r w:rsidRPr="00504D21">
        <w:rPr>
          <w:rFonts w:ascii="Arial" w:hAnsi="Arial" w:cs="Arial"/>
          <w:color w:val="111111"/>
          <w:sz w:val="22"/>
          <w:szCs w:val="22"/>
        </w:rPr>
        <w:t>Em citações diretas no texto, para artigos com dois autores citam-se os dois nomes. Ex: "De acordo com Santos e Silva (1)...". Para artigos com três ou mais autores, cita-se o primeiro autor seguido de "et al.". Ex: "Silva et al. (2)</w:t>
      </w:r>
      <w:r w:rsidRPr="00504D21">
        <w:rPr>
          <w:rFonts w:ascii="Arial" w:hAnsi="Arial" w:cs="Arial"/>
          <w:color w:val="111111"/>
          <w:spacing w:val="-11"/>
          <w:sz w:val="22"/>
          <w:szCs w:val="22"/>
        </w:rPr>
        <w:t xml:space="preserve"> </w:t>
      </w:r>
      <w:r w:rsidRPr="00504D21">
        <w:rPr>
          <w:rFonts w:ascii="Arial" w:hAnsi="Arial" w:cs="Arial"/>
          <w:color w:val="111111"/>
          <w:sz w:val="22"/>
          <w:szCs w:val="22"/>
        </w:rPr>
        <w:t>observaram...".</w:t>
      </w:r>
    </w:p>
    <w:p w14:paraId="23603C82" w14:textId="77777777" w:rsidR="00504D21" w:rsidRPr="00504D21" w:rsidRDefault="00504D21" w:rsidP="00504D21">
      <w:pPr>
        <w:pStyle w:val="PargrafodaLista"/>
        <w:widowControl w:val="0"/>
        <w:numPr>
          <w:ilvl w:val="0"/>
          <w:numId w:val="37"/>
        </w:numPr>
        <w:tabs>
          <w:tab w:val="left" w:pos="811"/>
        </w:tabs>
        <w:autoSpaceDE w:val="0"/>
        <w:autoSpaceDN w:val="0"/>
        <w:spacing w:before="99" w:line="336" w:lineRule="auto"/>
        <w:ind w:right="132" w:firstLine="500"/>
        <w:contextualSpacing w:val="0"/>
        <w:rPr>
          <w:rFonts w:ascii="Arial" w:hAnsi="Arial" w:cs="Arial"/>
          <w:sz w:val="22"/>
          <w:szCs w:val="22"/>
        </w:rPr>
      </w:pPr>
      <w:r w:rsidRPr="00504D21">
        <w:rPr>
          <w:rFonts w:ascii="Arial" w:hAnsi="Arial" w:cs="Arial"/>
          <w:color w:val="111111"/>
          <w:sz w:val="22"/>
          <w:szCs w:val="22"/>
        </w:rPr>
        <w:t>Citar, no máximo, 25 referências para artigos de pesquisa, 15 para relato de caso e 50 para revisão de</w:t>
      </w:r>
      <w:r w:rsidRPr="00504D21">
        <w:rPr>
          <w:rFonts w:ascii="Arial" w:hAnsi="Arial" w:cs="Arial"/>
          <w:color w:val="111111"/>
          <w:spacing w:val="-2"/>
          <w:sz w:val="22"/>
          <w:szCs w:val="22"/>
        </w:rPr>
        <w:t xml:space="preserve"> </w:t>
      </w:r>
      <w:r w:rsidRPr="00504D21">
        <w:rPr>
          <w:rFonts w:ascii="Arial" w:hAnsi="Arial" w:cs="Arial"/>
          <w:color w:val="111111"/>
          <w:sz w:val="22"/>
          <w:szCs w:val="22"/>
        </w:rPr>
        <w:t>literatura.</w:t>
      </w:r>
    </w:p>
    <w:p w14:paraId="3DFE1E12" w14:textId="77777777" w:rsidR="00504D21" w:rsidRPr="00504D21" w:rsidRDefault="00504D21" w:rsidP="00504D21">
      <w:pPr>
        <w:pStyle w:val="PargrafodaLista"/>
        <w:widowControl w:val="0"/>
        <w:numPr>
          <w:ilvl w:val="0"/>
          <w:numId w:val="37"/>
        </w:numPr>
        <w:tabs>
          <w:tab w:val="left" w:pos="811"/>
        </w:tabs>
        <w:autoSpaceDE w:val="0"/>
        <w:autoSpaceDN w:val="0"/>
        <w:spacing w:before="2" w:line="338" w:lineRule="auto"/>
        <w:ind w:right="126" w:firstLine="500"/>
        <w:contextualSpacing w:val="0"/>
        <w:rPr>
          <w:rFonts w:ascii="Arial" w:hAnsi="Arial" w:cs="Arial"/>
          <w:sz w:val="22"/>
          <w:szCs w:val="22"/>
        </w:rPr>
      </w:pPr>
      <w:r w:rsidRPr="00504D21">
        <w:rPr>
          <w:rFonts w:ascii="Arial" w:hAnsi="Arial" w:cs="Arial"/>
          <w:color w:val="111111"/>
          <w:sz w:val="22"/>
          <w:szCs w:val="22"/>
        </w:rPr>
        <w:t>A lista de referências deve ser escrita em espaço 1,5, em seqüência numérica. A referência deverá ser completa, incluindo o nome de todos os autores (até seis), seguido de “et</w:t>
      </w:r>
      <w:r w:rsidRPr="00504D21">
        <w:rPr>
          <w:rFonts w:ascii="Arial" w:hAnsi="Arial" w:cs="Arial"/>
          <w:color w:val="111111"/>
          <w:spacing w:val="-20"/>
          <w:sz w:val="22"/>
          <w:szCs w:val="22"/>
        </w:rPr>
        <w:t xml:space="preserve"> </w:t>
      </w:r>
      <w:r w:rsidRPr="00504D21">
        <w:rPr>
          <w:rFonts w:ascii="Arial" w:hAnsi="Arial" w:cs="Arial"/>
          <w:color w:val="111111"/>
          <w:sz w:val="22"/>
          <w:szCs w:val="22"/>
        </w:rPr>
        <w:t>al.”.</w:t>
      </w:r>
    </w:p>
    <w:p w14:paraId="58D46005" w14:textId="77777777" w:rsidR="00504D21" w:rsidRPr="00504D21" w:rsidRDefault="00504D21" w:rsidP="00504D21">
      <w:pPr>
        <w:pStyle w:val="PargrafodaLista"/>
        <w:widowControl w:val="0"/>
        <w:numPr>
          <w:ilvl w:val="0"/>
          <w:numId w:val="37"/>
        </w:numPr>
        <w:tabs>
          <w:tab w:val="left" w:pos="811"/>
        </w:tabs>
        <w:autoSpaceDE w:val="0"/>
        <w:autoSpaceDN w:val="0"/>
        <w:spacing w:line="331" w:lineRule="auto"/>
        <w:ind w:right="138" w:firstLine="500"/>
        <w:contextualSpacing w:val="0"/>
        <w:rPr>
          <w:rFonts w:ascii="Arial" w:hAnsi="Arial" w:cs="Arial"/>
          <w:sz w:val="22"/>
          <w:szCs w:val="22"/>
        </w:rPr>
      </w:pPr>
      <w:r w:rsidRPr="00504D21">
        <w:rPr>
          <w:rFonts w:ascii="Arial" w:hAnsi="Arial" w:cs="Arial"/>
          <w:color w:val="111111"/>
          <w:sz w:val="22"/>
          <w:szCs w:val="22"/>
        </w:rPr>
        <w:t>As abreviaturas dos títulos dos periódicos internacionais citados deverão estar de acordo com o Index Medicus/ MEDLINE e para os títulos nacionais com LILACS e</w:t>
      </w:r>
      <w:r w:rsidRPr="00504D21">
        <w:rPr>
          <w:rFonts w:ascii="Arial" w:hAnsi="Arial" w:cs="Arial"/>
          <w:color w:val="111111"/>
          <w:spacing w:val="-17"/>
          <w:sz w:val="22"/>
          <w:szCs w:val="22"/>
        </w:rPr>
        <w:t xml:space="preserve"> </w:t>
      </w:r>
      <w:r w:rsidRPr="00504D21">
        <w:rPr>
          <w:rFonts w:ascii="Arial" w:hAnsi="Arial" w:cs="Arial"/>
          <w:color w:val="111111"/>
          <w:sz w:val="22"/>
          <w:szCs w:val="22"/>
        </w:rPr>
        <w:t>BBO.</w:t>
      </w:r>
    </w:p>
    <w:p w14:paraId="66748498" w14:textId="77777777" w:rsidR="00504D21" w:rsidRPr="00504D21" w:rsidRDefault="00504D21" w:rsidP="00504D21">
      <w:pPr>
        <w:pStyle w:val="PargrafodaLista"/>
        <w:widowControl w:val="0"/>
        <w:numPr>
          <w:ilvl w:val="0"/>
          <w:numId w:val="37"/>
        </w:numPr>
        <w:tabs>
          <w:tab w:val="left" w:pos="811"/>
          <w:tab w:val="left" w:pos="1165"/>
          <w:tab w:val="left" w:pos="1834"/>
          <w:tab w:val="left" w:pos="2154"/>
          <w:tab w:val="left" w:pos="3263"/>
          <w:tab w:val="left" w:pos="3778"/>
          <w:tab w:val="left" w:pos="4937"/>
          <w:tab w:val="left" w:pos="5727"/>
          <w:tab w:val="left" w:pos="6471"/>
          <w:tab w:val="left" w:pos="6796"/>
          <w:tab w:val="left" w:pos="7693"/>
          <w:tab w:val="left" w:pos="8618"/>
        </w:tabs>
        <w:autoSpaceDE w:val="0"/>
        <w:autoSpaceDN w:val="0"/>
        <w:spacing w:before="2"/>
        <w:ind w:left="811" w:hanging="211"/>
        <w:contextualSpacing w:val="0"/>
        <w:rPr>
          <w:rFonts w:ascii="Arial" w:hAnsi="Arial" w:cs="Arial"/>
          <w:sz w:val="22"/>
          <w:szCs w:val="22"/>
        </w:rPr>
      </w:pPr>
      <w:r w:rsidRPr="00504D21">
        <w:rPr>
          <w:rFonts w:ascii="Arial" w:hAnsi="Arial" w:cs="Arial"/>
          <w:color w:val="111111"/>
          <w:sz w:val="22"/>
          <w:szCs w:val="22"/>
        </w:rPr>
        <w:t>O</w:t>
      </w:r>
      <w:r w:rsidRPr="00504D21">
        <w:rPr>
          <w:rFonts w:ascii="Arial" w:hAnsi="Arial" w:cs="Arial"/>
          <w:color w:val="111111"/>
          <w:sz w:val="22"/>
          <w:szCs w:val="22"/>
        </w:rPr>
        <w:tab/>
        <w:t>estilo</w:t>
      </w:r>
      <w:r w:rsidRPr="00504D21">
        <w:rPr>
          <w:rFonts w:ascii="Arial" w:hAnsi="Arial" w:cs="Arial"/>
          <w:color w:val="111111"/>
          <w:sz w:val="22"/>
          <w:szCs w:val="22"/>
        </w:rPr>
        <w:tab/>
        <w:t>e</w:t>
      </w:r>
      <w:r w:rsidRPr="00504D21">
        <w:rPr>
          <w:rFonts w:ascii="Arial" w:hAnsi="Arial" w:cs="Arial"/>
          <w:color w:val="111111"/>
          <w:sz w:val="22"/>
          <w:szCs w:val="22"/>
        </w:rPr>
        <w:tab/>
        <w:t>pontuação</w:t>
      </w:r>
      <w:r w:rsidRPr="00504D21">
        <w:rPr>
          <w:rFonts w:ascii="Arial" w:hAnsi="Arial" w:cs="Arial"/>
          <w:color w:val="111111"/>
          <w:sz w:val="22"/>
          <w:szCs w:val="22"/>
        </w:rPr>
        <w:tab/>
        <w:t>das</w:t>
      </w:r>
      <w:r w:rsidRPr="00504D21">
        <w:rPr>
          <w:rFonts w:ascii="Arial" w:hAnsi="Arial" w:cs="Arial"/>
          <w:color w:val="111111"/>
          <w:sz w:val="22"/>
          <w:szCs w:val="22"/>
        </w:rPr>
        <w:tab/>
        <w:t>referências</w:t>
      </w:r>
      <w:r w:rsidRPr="00504D21">
        <w:rPr>
          <w:rFonts w:ascii="Arial" w:hAnsi="Arial" w:cs="Arial"/>
          <w:color w:val="111111"/>
          <w:sz w:val="22"/>
          <w:szCs w:val="22"/>
        </w:rPr>
        <w:tab/>
        <w:t>devem</w:t>
      </w:r>
      <w:r w:rsidRPr="00504D21">
        <w:rPr>
          <w:rFonts w:ascii="Arial" w:hAnsi="Arial" w:cs="Arial"/>
          <w:color w:val="111111"/>
          <w:sz w:val="22"/>
          <w:szCs w:val="22"/>
        </w:rPr>
        <w:tab/>
        <w:t>seguir</w:t>
      </w:r>
      <w:r w:rsidRPr="00504D21">
        <w:rPr>
          <w:rFonts w:ascii="Arial" w:hAnsi="Arial" w:cs="Arial"/>
          <w:color w:val="111111"/>
          <w:sz w:val="22"/>
          <w:szCs w:val="22"/>
        </w:rPr>
        <w:tab/>
        <w:t>o</w:t>
      </w:r>
      <w:r w:rsidRPr="00504D21">
        <w:rPr>
          <w:rFonts w:ascii="Arial" w:hAnsi="Arial" w:cs="Arial"/>
          <w:color w:val="111111"/>
          <w:sz w:val="22"/>
          <w:szCs w:val="22"/>
        </w:rPr>
        <w:tab/>
        <w:t>formato</w:t>
      </w:r>
      <w:r w:rsidRPr="00504D21">
        <w:rPr>
          <w:rFonts w:ascii="Arial" w:hAnsi="Arial" w:cs="Arial"/>
          <w:color w:val="111111"/>
          <w:sz w:val="22"/>
          <w:szCs w:val="22"/>
        </w:rPr>
        <w:tab/>
        <w:t>indicado</w:t>
      </w:r>
      <w:r w:rsidRPr="00504D21">
        <w:rPr>
          <w:rFonts w:ascii="Arial" w:hAnsi="Arial" w:cs="Arial"/>
          <w:color w:val="111111"/>
          <w:sz w:val="22"/>
          <w:szCs w:val="22"/>
        </w:rPr>
        <w:tab/>
        <w:t>abaixo</w:t>
      </w:r>
    </w:p>
    <w:p w14:paraId="1F0FA0D3" w14:textId="77777777" w:rsidR="00504D21" w:rsidRPr="00504D21" w:rsidRDefault="00504D21" w:rsidP="00504D21">
      <w:pPr>
        <w:pStyle w:val="Corpodetexto"/>
        <w:rPr>
          <w:rFonts w:ascii="Arial" w:hAnsi="Arial" w:cs="Arial"/>
          <w:sz w:val="22"/>
          <w:szCs w:val="22"/>
        </w:rPr>
      </w:pPr>
    </w:p>
    <w:p w14:paraId="35997DD1" w14:textId="77777777" w:rsidR="00504D21" w:rsidRPr="00504D21" w:rsidRDefault="00504D21" w:rsidP="00504D21">
      <w:pPr>
        <w:pStyle w:val="Corpodetexto"/>
        <w:spacing w:before="131"/>
        <w:ind w:left="100"/>
        <w:jc w:val="both"/>
        <w:rPr>
          <w:rFonts w:ascii="Arial" w:hAnsi="Arial" w:cs="Arial"/>
          <w:sz w:val="22"/>
          <w:szCs w:val="22"/>
        </w:rPr>
      </w:pPr>
      <w:r w:rsidRPr="00504D21">
        <w:rPr>
          <w:rFonts w:ascii="Arial" w:hAnsi="Arial" w:cs="Arial"/>
          <w:color w:val="111111"/>
          <w:sz w:val="22"/>
          <w:szCs w:val="22"/>
        </w:rPr>
        <w:lastRenderedPageBreak/>
        <w:t>Artigos em periódicos:</w:t>
      </w:r>
    </w:p>
    <w:p w14:paraId="5C7C997C" w14:textId="77777777" w:rsidR="00504D21" w:rsidRPr="00504D21" w:rsidRDefault="00504D21" w:rsidP="00504D21">
      <w:pPr>
        <w:pStyle w:val="Corpodetexto"/>
        <w:tabs>
          <w:tab w:val="left" w:pos="1885"/>
          <w:tab w:val="left" w:pos="3265"/>
          <w:tab w:val="left" w:pos="4887"/>
          <w:tab w:val="left" w:pos="6402"/>
          <w:tab w:val="left" w:pos="7692"/>
        </w:tabs>
        <w:spacing w:before="84" w:line="336" w:lineRule="auto"/>
        <w:ind w:left="100" w:right="121" w:firstLine="500"/>
        <w:jc w:val="both"/>
        <w:rPr>
          <w:rFonts w:ascii="Arial" w:hAnsi="Arial" w:cs="Arial"/>
          <w:sz w:val="22"/>
          <w:szCs w:val="22"/>
        </w:rPr>
      </w:pPr>
      <w:r w:rsidRPr="00504D21">
        <w:rPr>
          <w:rFonts w:ascii="Arial" w:hAnsi="Arial" w:cs="Arial"/>
          <w:color w:val="111111"/>
          <w:sz w:val="22"/>
          <w:szCs w:val="22"/>
        </w:rPr>
        <w:t>Wenzel A, Fejerskov O. Validity of diagnosis of questionable caries lesions in occlusal surfaces of extracted</w:t>
      </w:r>
      <w:r w:rsidRPr="00504D21">
        <w:rPr>
          <w:rFonts w:ascii="Arial" w:hAnsi="Arial" w:cs="Arial"/>
          <w:color w:val="111111"/>
          <w:sz w:val="22"/>
          <w:szCs w:val="22"/>
        </w:rPr>
        <w:tab/>
        <w:t>third</w:t>
      </w:r>
      <w:r w:rsidRPr="00504D21">
        <w:rPr>
          <w:rFonts w:ascii="Arial" w:hAnsi="Arial" w:cs="Arial"/>
          <w:color w:val="111111"/>
          <w:sz w:val="22"/>
          <w:szCs w:val="22"/>
        </w:rPr>
        <w:tab/>
        <w:t>molars.</w:t>
      </w:r>
      <w:r w:rsidRPr="00504D21">
        <w:rPr>
          <w:rFonts w:ascii="Arial" w:hAnsi="Arial" w:cs="Arial"/>
          <w:color w:val="111111"/>
          <w:sz w:val="22"/>
          <w:szCs w:val="22"/>
        </w:rPr>
        <w:tab/>
        <w:t>Caries</w:t>
      </w:r>
      <w:r w:rsidRPr="00504D21">
        <w:rPr>
          <w:rFonts w:ascii="Arial" w:hAnsi="Arial" w:cs="Arial"/>
          <w:color w:val="111111"/>
          <w:sz w:val="22"/>
          <w:szCs w:val="22"/>
        </w:rPr>
        <w:tab/>
        <w:t>Res</w:t>
      </w:r>
      <w:r w:rsidRPr="00504D21">
        <w:rPr>
          <w:rFonts w:ascii="Arial" w:hAnsi="Arial" w:cs="Arial"/>
          <w:color w:val="111111"/>
          <w:sz w:val="22"/>
          <w:szCs w:val="22"/>
        </w:rPr>
        <w:tab/>
        <w:t>1992;26:188-93.</w:t>
      </w:r>
    </w:p>
    <w:p w14:paraId="33190CBB" w14:textId="77777777" w:rsidR="00504D21" w:rsidRPr="00504D21" w:rsidRDefault="00504D21" w:rsidP="00504D21">
      <w:pPr>
        <w:pStyle w:val="Corpodetexto"/>
        <w:spacing w:before="6"/>
        <w:rPr>
          <w:rFonts w:ascii="Arial" w:hAnsi="Arial" w:cs="Arial"/>
          <w:sz w:val="22"/>
          <w:szCs w:val="22"/>
        </w:rPr>
      </w:pPr>
    </w:p>
    <w:p w14:paraId="630A1DE0" w14:textId="77777777" w:rsidR="00504D21" w:rsidRPr="00504D21" w:rsidRDefault="00504D21" w:rsidP="00504D21">
      <w:pPr>
        <w:pStyle w:val="Corpodetexto"/>
        <w:spacing w:before="1"/>
        <w:ind w:left="100"/>
        <w:jc w:val="both"/>
        <w:rPr>
          <w:rFonts w:ascii="Arial" w:hAnsi="Arial" w:cs="Arial"/>
          <w:sz w:val="22"/>
          <w:szCs w:val="22"/>
        </w:rPr>
      </w:pPr>
      <w:r w:rsidRPr="00504D21">
        <w:rPr>
          <w:rFonts w:ascii="Arial" w:hAnsi="Arial" w:cs="Arial"/>
          <w:color w:val="111111"/>
          <w:sz w:val="22"/>
          <w:szCs w:val="22"/>
        </w:rPr>
        <w:t>Artigo em periódicos em meio eletrônico:</w:t>
      </w:r>
    </w:p>
    <w:p w14:paraId="16290035" w14:textId="77777777" w:rsidR="00504D21" w:rsidRPr="00504D21" w:rsidRDefault="00504D21" w:rsidP="00504D21">
      <w:pPr>
        <w:pStyle w:val="Corpodetexto"/>
        <w:spacing w:before="83" w:line="336" w:lineRule="auto"/>
        <w:ind w:left="100" w:right="127" w:firstLine="500"/>
        <w:jc w:val="both"/>
        <w:rPr>
          <w:rFonts w:ascii="Arial" w:hAnsi="Arial" w:cs="Arial"/>
          <w:sz w:val="22"/>
          <w:szCs w:val="22"/>
        </w:rPr>
      </w:pPr>
      <w:r w:rsidRPr="00504D21">
        <w:rPr>
          <w:rFonts w:ascii="Arial" w:hAnsi="Arial" w:cs="Arial"/>
          <w:color w:val="111111"/>
          <w:sz w:val="22"/>
          <w:szCs w:val="22"/>
        </w:rPr>
        <w:t>Baljoon M, Natto S, Bergstrom J. Long-term effect of smoking on vertical periodontal bone loss. J Clin Periodontol [serial on the Internet]. 2005 Jul [cited 2006 June 12];32:789-97. Available from:</w:t>
      </w:r>
      <w:hyperlink r:id="rId26">
        <w:r w:rsidRPr="00504D21">
          <w:rPr>
            <w:rFonts w:ascii="Arial" w:hAnsi="Arial" w:cs="Arial"/>
            <w:color w:val="111111"/>
            <w:sz w:val="22"/>
            <w:szCs w:val="22"/>
          </w:rPr>
          <w:t xml:space="preserve"> http://www.blackwell-synergy.com/doi/abs/10.1111/j.1600-051X.2005.00765.x</w:t>
        </w:r>
      </w:hyperlink>
    </w:p>
    <w:p w14:paraId="3DF99EF6" w14:textId="77777777" w:rsidR="00504D21" w:rsidRPr="00504D21" w:rsidRDefault="00504D21" w:rsidP="00504D21">
      <w:pPr>
        <w:pStyle w:val="Corpodetexto"/>
        <w:spacing w:before="1"/>
        <w:rPr>
          <w:rFonts w:ascii="Arial" w:hAnsi="Arial" w:cs="Arial"/>
          <w:sz w:val="22"/>
          <w:szCs w:val="22"/>
        </w:rPr>
      </w:pPr>
    </w:p>
    <w:p w14:paraId="2C541591" w14:textId="77777777" w:rsidR="00504D21" w:rsidRPr="00504D21" w:rsidRDefault="00504D21" w:rsidP="00504D21">
      <w:pPr>
        <w:pStyle w:val="Corpodetexto"/>
        <w:ind w:left="100"/>
        <w:rPr>
          <w:rFonts w:ascii="Arial" w:hAnsi="Arial" w:cs="Arial"/>
          <w:sz w:val="22"/>
          <w:szCs w:val="22"/>
        </w:rPr>
      </w:pPr>
      <w:r w:rsidRPr="00504D21">
        <w:rPr>
          <w:rFonts w:ascii="Arial" w:hAnsi="Arial" w:cs="Arial"/>
          <w:color w:val="111111"/>
          <w:sz w:val="22"/>
          <w:szCs w:val="22"/>
        </w:rPr>
        <w:t>Livro:</w:t>
      </w:r>
    </w:p>
    <w:p w14:paraId="30CC191E" w14:textId="77777777" w:rsidR="00504D21" w:rsidRPr="00504D21" w:rsidRDefault="00504D21" w:rsidP="00504D21">
      <w:pPr>
        <w:pStyle w:val="Corpodetexto"/>
        <w:spacing w:before="78"/>
        <w:ind w:left="100"/>
        <w:rPr>
          <w:rFonts w:ascii="Arial" w:hAnsi="Arial" w:cs="Arial"/>
          <w:sz w:val="22"/>
          <w:szCs w:val="22"/>
        </w:rPr>
      </w:pPr>
      <w:r w:rsidRPr="00504D21">
        <w:rPr>
          <w:rFonts w:ascii="Arial" w:hAnsi="Arial" w:cs="Arial"/>
          <w:color w:val="111111"/>
          <w:sz w:val="22"/>
          <w:szCs w:val="22"/>
        </w:rPr>
        <w:t>Paiva JG, Antoniazzi JH. Endodontia: bases para a prática clínica. 2.ed. São Paulo: Artes Médicas; 1988.</w:t>
      </w:r>
    </w:p>
    <w:p w14:paraId="20EC6BA4" w14:textId="77777777" w:rsidR="00504D21" w:rsidRPr="00504D21" w:rsidRDefault="00504D21" w:rsidP="00504D21">
      <w:pPr>
        <w:pStyle w:val="Corpodetexto"/>
        <w:rPr>
          <w:rFonts w:ascii="Arial" w:hAnsi="Arial" w:cs="Arial"/>
          <w:sz w:val="22"/>
          <w:szCs w:val="22"/>
        </w:rPr>
      </w:pPr>
    </w:p>
    <w:p w14:paraId="28EA40F4" w14:textId="77777777" w:rsidR="00504D21" w:rsidRPr="00504D21" w:rsidRDefault="00504D21" w:rsidP="00504D21">
      <w:pPr>
        <w:pStyle w:val="Corpodetexto"/>
        <w:spacing w:before="131"/>
        <w:ind w:left="100"/>
        <w:rPr>
          <w:rFonts w:ascii="Arial" w:hAnsi="Arial" w:cs="Arial"/>
          <w:sz w:val="22"/>
          <w:szCs w:val="22"/>
        </w:rPr>
      </w:pPr>
      <w:r w:rsidRPr="00504D21">
        <w:rPr>
          <w:rFonts w:ascii="Arial" w:hAnsi="Arial" w:cs="Arial"/>
          <w:color w:val="111111"/>
          <w:sz w:val="22"/>
          <w:szCs w:val="22"/>
        </w:rPr>
        <w:t>Capítulo de Livro:</w:t>
      </w:r>
    </w:p>
    <w:p w14:paraId="3DCAAA55" w14:textId="77777777" w:rsidR="00504D21" w:rsidRPr="00504D21" w:rsidRDefault="00504D21" w:rsidP="00504D21">
      <w:pPr>
        <w:pStyle w:val="Corpodetexto"/>
        <w:spacing w:before="84" w:line="336" w:lineRule="auto"/>
        <w:ind w:left="100" w:right="119" w:firstLine="500"/>
        <w:jc w:val="both"/>
        <w:rPr>
          <w:rFonts w:ascii="Arial" w:hAnsi="Arial" w:cs="Arial"/>
          <w:sz w:val="22"/>
          <w:szCs w:val="22"/>
        </w:rPr>
      </w:pPr>
      <w:r w:rsidRPr="00504D21">
        <w:rPr>
          <w:rFonts w:ascii="Arial" w:hAnsi="Arial" w:cs="Arial"/>
          <w:color w:val="111111"/>
          <w:sz w:val="22"/>
          <w:szCs w:val="22"/>
        </w:rPr>
        <w:t>Basbaum AI, Jessel TM, The perception of pain. In: Kandel ER, Schwartz JH, Jessel TM. Principles of neural science. New York: McGraw Hill; 2000. p. 472-91.</w:t>
      </w:r>
    </w:p>
    <w:p w14:paraId="22F5429E" w14:textId="77777777" w:rsidR="00504D21" w:rsidRPr="00504D21" w:rsidRDefault="00504D21" w:rsidP="00504D21">
      <w:pPr>
        <w:pStyle w:val="Corpodetexto"/>
        <w:spacing w:before="11"/>
        <w:rPr>
          <w:rFonts w:ascii="Arial" w:hAnsi="Arial" w:cs="Arial"/>
          <w:sz w:val="22"/>
          <w:szCs w:val="22"/>
        </w:rPr>
      </w:pPr>
    </w:p>
    <w:p w14:paraId="360962AB" w14:textId="77777777" w:rsidR="00504D21" w:rsidRPr="00504D21" w:rsidRDefault="00504D21" w:rsidP="00504D21">
      <w:pPr>
        <w:pStyle w:val="Corpodetexto"/>
        <w:spacing w:before="1"/>
        <w:ind w:left="100"/>
        <w:jc w:val="both"/>
        <w:rPr>
          <w:rFonts w:ascii="Arial" w:hAnsi="Arial" w:cs="Arial"/>
          <w:sz w:val="22"/>
          <w:szCs w:val="22"/>
        </w:rPr>
      </w:pPr>
      <w:r w:rsidRPr="00504D21">
        <w:rPr>
          <w:rFonts w:ascii="Arial" w:hAnsi="Arial" w:cs="Arial"/>
          <w:color w:val="111111"/>
          <w:sz w:val="22"/>
          <w:szCs w:val="22"/>
        </w:rPr>
        <w:t>Dissertações e Teses:</w:t>
      </w:r>
    </w:p>
    <w:p w14:paraId="211B0799" w14:textId="77777777" w:rsidR="00504D21" w:rsidRPr="00504D21" w:rsidRDefault="00504D21" w:rsidP="00504D21">
      <w:pPr>
        <w:pStyle w:val="Corpodetexto"/>
        <w:spacing w:before="78" w:line="338" w:lineRule="auto"/>
        <w:ind w:left="100" w:right="126" w:firstLine="500"/>
        <w:jc w:val="both"/>
        <w:rPr>
          <w:rFonts w:ascii="Arial" w:hAnsi="Arial" w:cs="Arial"/>
          <w:sz w:val="22"/>
          <w:szCs w:val="22"/>
        </w:rPr>
      </w:pPr>
      <w:r w:rsidRPr="00504D21">
        <w:rPr>
          <w:rFonts w:ascii="Arial" w:hAnsi="Arial" w:cs="Arial"/>
          <w:color w:val="111111"/>
          <w:sz w:val="22"/>
          <w:szCs w:val="22"/>
        </w:rPr>
        <w:t>Polido WD. A avaliação das alterações ósseas ao redor de implantes dentários durante o período de osseointegração através da radiografia digital direta [tese]. Porto Alegre (RS): Faculdade de Odontologia, Pontifícia Universidade Católica do Rio Grande do Sul; 1997.</w:t>
      </w:r>
    </w:p>
    <w:p w14:paraId="24FF4B61" w14:textId="77777777" w:rsidR="00504D21" w:rsidRPr="00504D21" w:rsidRDefault="00504D21" w:rsidP="00504D21">
      <w:pPr>
        <w:pStyle w:val="Corpodetexto"/>
        <w:spacing w:before="7"/>
        <w:rPr>
          <w:rFonts w:ascii="Arial" w:hAnsi="Arial" w:cs="Arial"/>
          <w:sz w:val="22"/>
          <w:szCs w:val="22"/>
        </w:rPr>
      </w:pPr>
    </w:p>
    <w:p w14:paraId="70FB970F" w14:textId="77777777" w:rsidR="00504D21" w:rsidRPr="00504D21" w:rsidRDefault="00504D21" w:rsidP="00504D21">
      <w:pPr>
        <w:pStyle w:val="Corpodetexto"/>
        <w:ind w:left="100"/>
        <w:rPr>
          <w:rFonts w:ascii="Arial" w:hAnsi="Arial" w:cs="Arial"/>
          <w:sz w:val="22"/>
          <w:szCs w:val="22"/>
        </w:rPr>
      </w:pPr>
      <w:r w:rsidRPr="00504D21">
        <w:rPr>
          <w:rFonts w:ascii="Arial" w:hAnsi="Arial" w:cs="Arial"/>
          <w:color w:val="111111"/>
          <w:sz w:val="22"/>
          <w:szCs w:val="22"/>
        </w:rPr>
        <w:t>Documento eletrônico:</w:t>
      </w:r>
    </w:p>
    <w:p w14:paraId="7EDF1DF2" w14:textId="77777777" w:rsidR="00504D21" w:rsidRPr="00504D21" w:rsidRDefault="00504D21" w:rsidP="00504D21">
      <w:pPr>
        <w:pStyle w:val="Corpodetexto"/>
        <w:spacing w:before="83" w:line="336" w:lineRule="auto"/>
        <w:ind w:left="100" w:right="129" w:firstLine="500"/>
        <w:jc w:val="both"/>
        <w:rPr>
          <w:rFonts w:ascii="Arial" w:hAnsi="Arial" w:cs="Arial"/>
          <w:sz w:val="22"/>
          <w:szCs w:val="22"/>
        </w:rPr>
      </w:pPr>
      <w:r w:rsidRPr="00504D21">
        <w:rPr>
          <w:rFonts w:ascii="Arial" w:hAnsi="Arial" w:cs="Arial"/>
          <w:color w:val="111111"/>
          <w:sz w:val="22"/>
          <w:szCs w:val="22"/>
        </w:rPr>
        <w:t xml:space="preserve">Ueki N, Higashino K, Ortiz-Hidalgo CM. Histopathology [monograph online]. Houston: Addison Boocks; 1998. [Acesso em 2001 jan. 27]. Disponível em </w:t>
      </w:r>
      <w:hyperlink r:id="rId27">
        <w:r w:rsidRPr="00504D21">
          <w:rPr>
            <w:rFonts w:ascii="Arial" w:hAnsi="Arial" w:cs="Arial"/>
            <w:color w:val="111111"/>
            <w:sz w:val="22"/>
            <w:szCs w:val="22"/>
          </w:rPr>
          <w:t>http://www.list.com/dentistry.</w:t>
        </w:r>
      </w:hyperlink>
    </w:p>
    <w:p w14:paraId="508CC4B9" w14:textId="77777777" w:rsidR="00504D21" w:rsidRPr="00504D21" w:rsidRDefault="00504D21" w:rsidP="00504D21">
      <w:pPr>
        <w:pStyle w:val="Corpodetexto"/>
        <w:spacing w:before="8"/>
        <w:rPr>
          <w:rFonts w:ascii="Arial" w:hAnsi="Arial" w:cs="Arial"/>
          <w:sz w:val="22"/>
          <w:szCs w:val="22"/>
        </w:rPr>
      </w:pPr>
    </w:p>
    <w:p w14:paraId="4363D821" w14:textId="77777777" w:rsidR="00504D21" w:rsidRPr="00504D21" w:rsidRDefault="00504D21" w:rsidP="00504D21">
      <w:pPr>
        <w:pStyle w:val="Corpodetexto"/>
        <w:spacing w:line="336" w:lineRule="auto"/>
        <w:ind w:left="100" w:right="139"/>
        <w:jc w:val="both"/>
        <w:rPr>
          <w:rFonts w:ascii="Arial" w:hAnsi="Arial" w:cs="Arial"/>
          <w:sz w:val="22"/>
          <w:szCs w:val="22"/>
        </w:rPr>
      </w:pPr>
      <w:r w:rsidRPr="00504D21">
        <w:rPr>
          <w:rFonts w:ascii="Arial" w:hAnsi="Arial" w:cs="Arial"/>
          <w:color w:val="111111"/>
          <w:sz w:val="22"/>
          <w:szCs w:val="22"/>
        </w:rPr>
        <w:t>Observações: A exatidão das citações e referências é de responsabilidade dos autores. Não incluir resumos (abstracts), comunicações pessoais e materiais bibliográficos sem data de publicação na lista de referências.</w:t>
      </w:r>
    </w:p>
    <w:p w14:paraId="68674B8B" w14:textId="77777777" w:rsidR="00504D21" w:rsidRPr="00504D21" w:rsidRDefault="00504D21" w:rsidP="00504D21">
      <w:pPr>
        <w:pStyle w:val="Corpodetexto"/>
        <w:rPr>
          <w:rFonts w:ascii="Arial" w:hAnsi="Arial" w:cs="Arial"/>
          <w:sz w:val="22"/>
          <w:szCs w:val="22"/>
        </w:rPr>
      </w:pPr>
    </w:p>
    <w:p w14:paraId="5DCA005E" w14:textId="77777777" w:rsidR="00504D21" w:rsidRPr="00504D21" w:rsidRDefault="00504D21" w:rsidP="00504D21">
      <w:pPr>
        <w:pStyle w:val="PargrafodaLista"/>
        <w:widowControl w:val="0"/>
        <w:numPr>
          <w:ilvl w:val="0"/>
          <w:numId w:val="39"/>
        </w:numPr>
        <w:tabs>
          <w:tab w:val="left" w:pos="811"/>
        </w:tabs>
        <w:autoSpaceDE w:val="0"/>
        <w:autoSpaceDN w:val="0"/>
        <w:spacing w:line="336" w:lineRule="auto"/>
        <w:ind w:left="100" w:right="133" w:firstLine="500"/>
        <w:contextualSpacing w:val="0"/>
        <w:jc w:val="both"/>
        <w:rPr>
          <w:rFonts w:ascii="Arial" w:hAnsi="Arial" w:cs="Arial"/>
          <w:sz w:val="22"/>
          <w:szCs w:val="22"/>
        </w:rPr>
      </w:pPr>
      <w:r w:rsidRPr="00504D21">
        <w:rPr>
          <w:rFonts w:ascii="Arial" w:hAnsi="Arial" w:cs="Arial"/>
          <w:color w:val="111111"/>
          <w:sz w:val="22"/>
          <w:szCs w:val="22"/>
        </w:rPr>
        <w:t xml:space="preserve">Tabelas: As tabelas devem ser construídas com o menu “Tabela” do programa Word </w:t>
      </w:r>
      <w:r w:rsidRPr="00504D21">
        <w:rPr>
          <w:rFonts w:ascii="Arial" w:hAnsi="Arial" w:cs="Arial"/>
          <w:color w:val="111111"/>
          <w:spacing w:val="-3"/>
          <w:sz w:val="22"/>
          <w:szCs w:val="22"/>
        </w:rPr>
        <w:t xml:space="preserve">for </w:t>
      </w:r>
      <w:r w:rsidRPr="00504D21">
        <w:rPr>
          <w:rFonts w:ascii="Arial" w:hAnsi="Arial" w:cs="Arial"/>
          <w:color w:val="111111"/>
          <w:sz w:val="22"/>
          <w:szCs w:val="22"/>
        </w:rPr>
        <w:t>Windows, numeradas consecutivamente com algarismos arábicos na ordem de citação no texto (exemplo: Tabela 1, Tabela 2, etc) e inseridas em folhas separadas após a lista de referências. O título deve explicativo e conciso, digitado em espaço 1,5 na parte superior da tabela. Todas as explicações devem</w:t>
      </w:r>
      <w:r w:rsidRPr="00504D21">
        <w:rPr>
          <w:rFonts w:ascii="Arial" w:hAnsi="Arial" w:cs="Arial"/>
          <w:color w:val="111111"/>
          <w:spacing w:val="15"/>
          <w:sz w:val="22"/>
          <w:szCs w:val="22"/>
        </w:rPr>
        <w:t xml:space="preserve"> </w:t>
      </w:r>
      <w:r w:rsidRPr="00504D21">
        <w:rPr>
          <w:rFonts w:ascii="Arial" w:hAnsi="Arial" w:cs="Arial"/>
          <w:color w:val="111111"/>
          <w:sz w:val="22"/>
          <w:szCs w:val="22"/>
        </w:rPr>
        <w:t>ser</w:t>
      </w:r>
      <w:r w:rsidRPr="00504D21">
        <w:rPr>
          <w:rFonts w:ascii="Arial" w:hAnsi="Arial" w:cs="Arial"/>
          <w:color w:val="111111"/>
          <w:spacing w:val="18"/>
          <w:sz w:val="22"/>
          <w:szCs w:val="22"/>
        </w:rPr>
        <w:t xml:space="preserve"> </w:t>
      </w:r>
      <w:r w:rsidRPr="00504D21">
        <w:rPr>
          <w:rFonts w:ascii="Arial" w:hAnsi="Arial" w:cs="Arial"/>
          <w:color w:val="111111"/>
          <w:sz w:val="22"/>
          <w:szCs w:val="22"/>
        </w:rPr>
        <w:t>apresentadas</w:t>
      </w:r>
      <w:r w:rsidRPr="00504D21">
        <w:rPr>
          <w:rFonts w:ascii="Arial" w:hAnsi="Arial" w:cs="Arial"/>
          <w:color w:val="111111"/>
          <w:spacing w:val="18"/>
          <w:sz w:val="22"/>
          <w:szCs w:val="22"/>
        </w:rPr>
        <w:t xml:space="preserve"> </w:t>
      </w:r>
      <w:r w:rsidRPr="00504D21">
        <w:rPr>
          <w:rFonts w:ascii="Arial" w:hAnsi="Arial" w:cs="Arial"/>
          <w:color w:val="111111"/>
          <w:sz w:val="22"/>
          <w:szCs w:val="22"/>
        </w:rPr>
        <w:t>em</w:t>
      </w:r>
      <w:r w:rsidRPr="00504D21">
        <w:rPr>
          <w:rFonts w:ascii="Arial" w:hAnsi="Arial" w:cs="Arial"/>
          <w:color w:val="111111"/>
          <w:spacing w:val="15"/>
          <w:sz w:val="22"/>
          <w:szCs w:val="22"/>
        </w:rPr>
        <w:t xml:space="preserve"> </w:t>
      </w:r>
      <w:r w:rsidRPr="00504D21">
        <w:rPr>
          <w:rFonts w:ascii="Arial" w:hAnsi="Arial" w:cs="Arial"/>
          <w:color w:val="111111"/>
          <w:sz w:val="22"/>
          <w:szCs w:val="22"/>
        </w:rPr>
        <w:t>notas</w:t>
      </w:r>
      <w:r w:rsidRPr="00504D21">
        <w:rPr>
          <w:rFonts w:ascii="Arial" w:hAnsi="Arial" w:cs="Arial"/>
          <w:color w:val="111111"/>
          <w:spacing w:val="18"/>
          <w:sz w:val="22"/>
          <w:szCs w:val="22"/>
        </w:rPr>
        <w:t xml:space="preserve"> </w:t>
      </w:r>
      <w:r w:rsidRPr="00504D21">
        <w:rPr>
          <w:rFonts w:ascii="Arial" w:hAnsi="Arial" w:cs="Arial"/>
          <w:color w:val="111111"/>
          <w:sz w:val="22"/>
          <w:szCs w:val="22"/>
        </w:rPr>
        <w:t>de</w:t>
      </w:r>
      <w:r w:rsidRPr="00504D21">
        <w:rPr>
          <w:rFonts w:ascii="Arial" w:hAnsi="Arial" w:cs="Arial"/>
          <w:color w:val="111111"/>
          <w:spacing w:val="14"/>
          <w:sz w:val="22"/>
          <w:szCs w:val="22"/>
        </w:rPr>
        <w:t xml:space="preserve"> </w:t>
      </w:r>
      <w:r w:rsidRPr="00504D21">
        <w:rPr>
          <w:rFonts w:ascii="Arial" w:hAnsi="Arial" w:cs="Arial"/>
          <w:color w:val="111111"/>
          <w:sz w:val="22"/>
          <w:szCs w:val="22"/>
        </w:rPr>
        <w:t>rodapé,</w:t>
      </w:r>
      <w:r w:rsidRPr="00504D21">
        <w:rPr>
          <w:rFonts w:ascii="Arial" w:hAnsi="Arial" w:cs="Arial"/>
          <w:color w:val="111111"/>
          <w:spacing w:val="15"/>
          <w:sz w:val="22"/>
          <w:szCs w:val="22"/>
        </w:rPr>
        <w:t xml:space="preserve"> </w:t>
      </w:r>
      <w:r w:rsidRPr="00504D21">
        <w:rPr>
          <w:rFonts w:ascii="Arial" w:hAnsi="Arial" w:cs="Arial"/>
          <w:color w:val="111111"/>
          <w:sz w:val="22"/>
          <w:szCs w:val="22"/>
        </w:rPr>
        <w:t>identificadas</w:t>
      </w:r>
      <w:r w:rsidRPr="00504D21">
        <w:rPr>
          <w:rFonts w:ascii="Arial" w:hAnsi="Arial" w:cs="Arial"/>
          <w:color w:val="111111"/>
          <w:spacing w:val="17"/>
          <w:sz w:val="22"/>
          <w:szCs w:val="22"/>
        </w:rPr>
        <w:t xml:space="preserve"> </w:t>
      </w:r>
      <w:r w:rsidRPr="00504D21">
        <w:rPr>
          <w:rFonts w:ascii="Arial" w:hAnsi="Arial" w:cs="Arial"/>
          <w:color w:val="111111"/>
          <w:sz w:val="22"/>
          <w:szCs w:val="22"/>
        </w:rPr>
        <w:t>pelos</w:t>
      </w:r>
      <w:r w:rsidRPr="00504D21">
        <w:rPr>
          <w:rFonts w:ascii="Arial" w:hAnsi="Arial" w:cs="Arial"/>
          <w:color w:val="111111"/>
          <w:spacing w:val="18"/>
          <w:sz w:val="22"/>
          <w:szCs w:val="22"/>
        </w:rPr>
        <w:t xml:space="preserve"> </w:t>
      </w:r>
      <w:r w:rsidRPr="00504D21">
        <w:rPr>
          <w:rFonts w:ascii="Arial" w:hAnsi="Arial" w:cs="Arial"/>
          <w:color w:val="111111"/>
          <w:sz w:val="22"/>
          <w:szCs w:val="22"/>
        </w:rPr>
        <w:t>seguintes</w:t>
      </w:r>
      <w:r w:rsidRPr="00504D21">
        <w:rPr>
          <w:rFonts w:ascii="Arial" w:hAnsi="Arial" w:cs="Arial"/>
          <w:color w:val="111111"/>
          <w:spacing w:val="17"/>
          <w:sz w:val="22"/>
          <w:szCs w:val="22"/>
        </w:rPr>
        <w:t xml:space="preserve"> </w:t>
      </w:r>
      <w:r w:rsidRPr="00504D21">
        <w:rPr>
          <w:rFonts w:ascii="Arial" w:hAnsi="Arial" w:cs="Arial"/>
          <w:color w:val="111111"/>
          <w:sz w:val="22"/>
          <w:szCs w:val="22"/>
        </w:rPr>
        <w:t>símbolos,</w:t>
      </w:r>
      <w:r w:rsidRPr="00504D21">
        <w:rPr>
          <w:rFonts w:ascii="Arial" w:hAnsi="Arial" w:cs="Arial"/>
          <w:color w:val="111111"/>
          <w:spacing w:val="15"/>
          <w:sz w:val="22"/>
          <w:szCs w:val="22"/>
        </w:rPr>
        <w:t xml:space="preserve"> </w:t>
      </w:r>
      <w:r w:rsidRPr="00504D21">
        <w:rPr>
          <w:rFonts w:ascii="Arial" w:hAnsi="Arial" w:cs="Arial"/>
          <w:color w:val="111111"/>
          <w:sz w:val="22"/>
          <w:szCs w:val="22"/>
        </w:rPr>
        <w:lastRenderedPageBreak/>
        <w:t>nesta</w:t>
      </w:r>
      <w:r w:rsidRPr="00504D21">
        <w:rPr>
          <w:rFonts w:ascii="Arial" w:hAnsi="Arial" w:cs="Arial"/>
          <w:color w:val="111111"/>
          <w:spacing w:val="14"/>
          <w:sz w:val="22"/>
          <w:szCs w:val="22"/>
        </w:rPr>
        <w:t xml:space="preserve"> </w:t>
      </w:r>
      <w:r w:rsidRPr="00504D21">
        <w:rPr>
          <w:rFonts w:ascii="Arial" w:hAnsi="Arial" w:cs="Arial"/>
          <w:color w:val="111111"/>
          <w:sz w:val="22"/>
          <w:szCs w:val="22"/>
        </w:rPr>
        <w:t>seqüência:</w:t>
      </w:r>
    </w:p>
    <w:p w14:paraId="297CED11" w14:textId="77777777" w:rsidR="00504D21" w:rsidRPr="00504D21" w:rsidRDefault="00504D21" w:rsidP="00504D21">
      <w:pPr>
        <w:pStyle w:val="Corpodetexto"/>
        <w:spacing w:line="336" w:lineRule="auto"/>
        <w:ind w:left="100" w:right="126"/>
        <w:jc w:val="both"/>
        <w:rPr>
          <w:rFonts w:ascii="Arial" w:hAnsi="Arial" w:cs="Arial"/>
          <w:sz w:val="22"/>
          <w:szCs w:val="22"/>
        </w:rPr>
      </w:pPr>
      <w:r w:rsidRPr="00504D21">
        <w:rPr>
          <w:rFonts w:ascii="Arial" w:hAnsi="Arial" w:cs="Arial"/>
          <w:color w:val="111111"/>
          <w:sz w:val="22"/>
          <w:szCs w:val="22"/>
        </w:rPr>
        <w:t>*,†, ‡, §, ||,,**,††,‡‡. Não sublinhar ou desenhar linhas dentro das tabelas, nem usar espaços para separar colunas. O desvio-padrão deve ser expresso entre parênteses.</w:t>
      </w:r>
    </w:p>
    <w:p w14:paraId="389F73A0" w14:textId="77777777" w:rsidR="00504D21" w:rsidRPr="00504D21" w:rsidRDefault="00504D21" w:rsidP="00504D21">
      <w:pPr>
        <w:pStyle w:val="Corpodetexto"/>
        <w:spacing w:before="7"/>
        <w:rPr>
          <w:rFonts w:ascii="Arial" w:hAnsi="Arial" w:cs="Arial"/>
          <w:sz w:val="22"/>
          <w:szCs w:val="22"/>
        </w:rPr>
      </w:pPr>
    </w:p>
    <w:p w14:paraId="5823A1C8" w14:textId="77777777" w:rsidR="00504D21" w:rsidRPr="00504D21" w:rsidRDefault="00504D21" w:rsidP="00504D21">
      <w:pPr>
        <w:pStyle w:val="PargrafodaLista"/>
        <w:widowControl w:val="0"/>
        <w:numPr>
          <w:ilvl w:val="0"/>
          <w:numId w:val="39"/>
        </w:numPr>
        <w:tabs>
          <w:tab w:val="left" w:pos="871"/>
        </w:tabs>
        <w:autoSpaceDE w:val="0"/>
        <w:autoSpaceDN w:val="0"/>
        <w:spacing w:line="336" w:lineRule="auto"/>
        <w:ind w:left="100" w:right="130" w:firstLine="500"/>
        <w:contextualSpacing w:val="0"/>
        <w:jc w:val="both"/>
        <w:rPr>
          <w:rFonts w:ascii="Arial" w:hAnsi="Arial" w:cs="Arial"/>
          <w:sz w:val="22"/>
          <w:szCs w:val="22"/>
        </w:rPr>
      </w:pPr>
      <w:r w:rsidRPr="00504D21">
        <w:rPr>
          <w:rFonts w:ascii="Arial" w:hAnsi="Arial" w:cs="Arial"/>
          <w:color w:val="111111"/>
          <w:sz w:val="22"/>
          <w:szCs w:val="22"/>
        </w:rPr>
        <w:t>Figuras: As ilustrações (fotografias, gráficos, desenhos, quadros, etc) serão consideradas como figuras. Devem ser limitadas ao mínimo indispensáveis e numeradas consecutivamente em algarismos arábicos segundo a ordem em que são citadas no texto (exemplo: Figura 1, Figura 2, etc). As</w:t>
      </w:r>
      <w:r w:rsidRPr="00504D21">
        <w:rPr>
          <w:rFonts w:ascii="Arial" w:hAnsi="Arial" w:cs="Arial"/>
          <w:color w:val="111111"/>
          <w:spacing w:val="41"/>
          <w:sz w:val="22"/>
          <w:szCs w:val="22"/>
        </w:rPr>
        <w:t xml:space="preserve"> </w:t>
      </w:r>
      <w:r w:rsidRPr="00504D21">
        <w:rPr>
          <w:rFonts w:ascii="Arial" w:hAnsi="Arial" w:cs="Arial"/>
          <w:color w:val="111111"/>
          <w:sz w:val="22"/>
          <w:szCs w:val="22"/>
        </w:rPr>
        <w:t>figuras</w:t>
      </w:r>
    </w:p>
    <w:p w14:paraId="778237DB" w14:textId="77777777" w:rsidR="00504D21" w:rsidRPr="00504D21" w:rsidRDefault="00504D21" w:rsidP="00504D21">
      <w:pPr>
        <w:pStyle w:val="Corpodetexto"/>
        <w:spacing w:before="99" w:line="336" w:lineRule="auto"/>
        <w:ind w:left="100" w:right="141"/>
        <w:jc w:val="both"/>
        <w:rPr>
          <w:rFonts w:ascii="Arial" w:hAnsi="Arial" w:cs="Arial"/>
          <w:sz w:val="22"/>
          <w:szCs w:val="22"/>
        </w:rPr>
      </w:pPr>
      <w:r w:rsidRPr="00504D21">
        <w:rPr>
          <w:rFonts w:ascii="Arial" w:hAnsi="Arial" w:cs="Arial"/>
          <w:color w:val="111111"/>
          <w:sz w:val="22"/>
          <w:szCs w:val="22"/>
        </w:rPr>
        <w:t>deverão ser inseridas ao final do manuscrito, após a lista das legendas correspondentes digitadas em uma página única. Todas as explicações devem ser apresentadas nas legendas, inclusive as abreviaturas existentes na figura.</w:t>
      </w:r>
    </w:p>
    <w:p w14:paraId="59A5BCE0" w14:textId="77777777" w:rsidR="00504D21" w:rsidRPr="00504D21" w:rsidRDefault="00504D21" w:rsidP="00504D21">
      <w:pPr>
        <w:pStyle w:val="Corpodetexto"/>
        <w:spacing w:before="7"/>
        <w:rPr>
          <w:rFonts w:ascii="Arial" w:hAnsi="Arial" w:cs="Arial"/>
          <w:sz w:val="22"/>
          <w:szCs w:val="22"/>
        </w:rPr>
      </w:pPr>
    </w:p>
    <w:p w14:paraId="464BC201" w14:textId="77777777" w:rsidR="00504D21" w:rsidRPr="00504D21" w:rsidRDefault="00504D21" w:rsidP="00504D21">
      <w:pPr>
        <w:pStyle w:val="PargrafodaLista"/>
        <w:widowControl w:val="0"/>
        <w:numPr>
          <w:ilvl w:val="0"/>
          <w:numId w:val="36"/>
        </w:numPr>
        <w:tabs>
          <w:tab w:val="left" w:pos="871"/>
        </w:tabs>
        <w:autoSpaceDE w:val="0"/>
        <w:autoSpaceDN w:val="0"/>
        <w:spacing w:line="336" w:lineRule="auto"/>
        <w:ind w:right="133" w:firstLine="500"/>
        <w:contextualSpacing w:val="0"/>
        <w:jc w:val="both"/>
        <w:rPr>
          <w:rFonts w:ascii="Arial" w:hAnsi="Arial" w:cs="Arial"/>
          <w:color w:val="111111"/>
          <w:sz w:val="22"/>
          <w:szCs w:val="22"/>
        </w:rPr>
      </w:pPr>
      <w:r w:rsidRPr="00504D21">
        <w:rPr>
          <w:rFonts w:ascii="Arial" w:hAnsi="Arial" w:cs="Arial"/>
          <w:color w:val="111111"/>
          <w:sz w:val="22"/>
          <w:szCs w:val="22"/>
        </w:rPr>
        <w:t>As fotografias e imagens digitalizadas deverão ser coloridas, em formato tif, gif ou jpg, com resolução mínima de 300dpi e 8 cm de</w:t>
      </w:r>
      <w:r w:rsidRPr="00504D21">
        <w:rPr>
          <w:rFonts w:ascii="Arial" w:hAnsi="Arial" w:cs="Arial"/>
          <w:color w:val="111111"/>
          <w:spacing w:val="-10"/>
          <w:sz w:val="22"/>
          <w:szCs w:val="22"/>
        </w:rPr>
        <w:t xml:space="preserve"> </w:t>
      </w:r>
      <w:r w:rsidRPr="00504D21">
        <w:rPr>
          <w:rFonts w:ascii="Arial" w:hAnsi="Arial" w:cs="Arial"/>
          <w:color w:val="111111"/>
          <w:sz w:val="22"/>
          <w:szCs w:val="22"/>
        </w:rPr>
        <w:t>largura.</w:t>
      </w:r>
    </w:p>
    <w:p w14:paraId="635E7807" w14:textId="77777777" w:rsidR="00504D21" w:rsidRPr="00504D21" w:rsidRDefault="00504D21" w:rsidP="00504D21">
      <w:pPr>
        <w:pStyle w:val="PargrafodaLista"/>
        <w:widowControl w:val="0"/>
        <w:numPr>
          <w:ilvl w:val="0"/>
          <w:numId w:val="36"/>
        </w:numPr>
        <w:tabs>
          <w:tab w:val="left" w:pos="871"/>
        </w:tabs>
        <w:autoSpaceDE w:val="0"/>
        <w:autoSpaceDN w:val="0"/>
        <w:spacing w:before="2" w:line="336" w:lineRule="auto"/>
        <w:ind w:right="137" w:firstLine="500"/>
        <w:contextualSpacing w:val="0"/>
        <w:jc w:val="both"/>
        <w:rPr>
          <w:rFonts w:ascii="Arial" w:hAnsi="Arial" w:cs="Arial"/>
          <w:color w:val="111111"/>
          <w:sz w:val="22"/>
          <w:szCs w:val="22"/>
        </w:rPr>
      </w:pPr>
      <w:r w:rsidRPr="00504D21">
        <w:rPr>
          <w:rFonts w:ascii="Arial" w:hAnsi="Arial" w:cs="Arial"/>
          <w:color w:val="111111"/>
          <w:sz w:val="22"/>
          <w:szCs w:val="22"/>
        </w:rPr>
        <w:t>Letras e marcas de identificação devem ser claras e definidas. Áreas críticas de radiografias e microfotografias devem estar isoladas e/ou demarcadas. Microfotografias devem apresentar escalas internas e setas que contrastem com o</w:t>
      </w:r>
      <w:r w:rsidRPr="00504D21">
        <w:rPr>
          <w:rFonts w:ascii="Arial" w:hAnsi="Arial" w:cs="Arial"/>
          <w:color w:val="111111"/>
          <w:spacing w:val="-2"/>
          <w:sz w:val="22"/>
          <w:szCs w:val="22"/>
        </w:rPr>
        <w:t xml:space="preserve"> </w:t>
      </w:r>
      <w:r w:rsidRPr="00504D21">
        <w:rPr>
          <w:rFonts w:ascii="Arial" w:hAnsi="Arial" w:cs="Arial"/>
          <w:color w:val="111111"/>
          <w:sz w:val="22"/>
          <w:szCs w:val="22"/>
        </w:rPr>
        <w:t>fundo.</w:t>
      </w:r>
    </w:p>
    <w:p w14:paraId="3A2F9250" w14:textId="77777777" w:rsidR="00504D21" w:rsidRPr="00504D21" w:rsidRDefault="00504D21" w:rsidP="00504D21">
      <w:pPr>
        <w:pStyle w:val="PargrafodaLista"/>
        <w:widowControl w:val="0"/>
        <w:numPr>
          <w:ilvl w:val="0"/>
          <w:numId w:val="36"/>
        </w:numPr>
        <w:tabs>
          <w:tab w:val="left" w:pos="871"/>
        </w:tabs>
        <w:autoSpaceDE w:val="0"/>
        <w:autoSpaceDN w:val="0"/>
        <w:spacing w:before="2" w:line="331" w:lineRule="auto"/>
        <w:ind w:right="139" w:firstLine="500"/>
        <w:contextualSpacing w:val="0"/>
        <w:jc w:val="both"/>
        <w:rPr>
          <w:rFonts w:ascii="Arial" w:hAnsi="Arial" w:cs="Arial"/>
          <w:color w:val="111111"/>
          <w:sz w:val="22"/>
          <w:szCs w:val="22"/>
        </w:rPr>
      </w:pPr>
      <w:r w:rsidRPr="00504D21">
        <w:rPr>
          <w:rFonts w:ascii="Arial" w:hAnsi="Arial" w:cs="Arial"/>
          <w:color w:val="111111"/>
          <w:sz w:val="22"/>
          <w:szCs w:val="22"/>
        </w:rPr>
        <w:t>Partes separadas de uma mesma figura devem ser legendadas com A, B, C, etc. Figuras simples e grupos de figuras não devem exceder, respectivamente, 8 cm e 16 cm de</w:t>
      </w:r>
      <w:r w:rsidRPr="00504D21">
        <w:rPr>
          <w:rFonts w:ascii="Arial" w:hAnsi="Arial" w:cs="Arial"/>
          <w:color w:val="111111"/>
          <w:spacing w:val="-14"/>
          <w:sz w:val="22"/>
          <w:szCs w:val="22"/>
        </w:rPr>
        <w:t xml:space="preserve"> </w:t>
      </w:r>
      <w:r w:rsidRPr="00504D21">
        <w:rPr>
          <w:rFonts w:ascii="Arial" w:hAnsi="Arial" w:cs="Arial"/>
          <w:color w:val="111111"/>
          <w:sz w:val="22"/>
          <w:szCs w:val="22"/>
        </w:rPr>
        <w:t>largura.</w:t>
      </w:r>
    </w:p>
    <w:p w14:paraId="4E0CE4DF" w14:textId="77777777" w:rsidR="00504D21" w:rsidRPr="00504D21" w:rsidRDefault="00504D21" w:rsidP="00504D21">
      <w:pPr>
        <w:pStyle w:val="PargrafodaLista"/>
        <w:widowControl w:val="0"/>
        <w:numPr>
          <w:ilvl w:val="0"/>
          <w:numId w:val="36"/>
        </w:numPr>
        <w:tabs>
          <w:tab w:val="left" w:pos="871"/>
        </w:tabs>
        <w:autoSpaceDE w:val="0"/>
        <w:autoSpaceDN w:val="0"/>
        <w:spacing w:before="5" w:line="336" w:lineRule="auto"/>
        <w:ind w:right="129" w:firstLine="500"/>
        <w:contextualSpacing w:val="0"/>
        <w:jc w:val="both"/>
        <w:rPr>
          <w:rFonts w:ascii="Arial" w:hAnsi="Arial" w:cs="Arial"/>
          <w:color w:val="111111"/>
          <w:sz w:val="22"/>
          <w:szCs w:val="22"/>
        </w:rPr>
      </w:pPr>
      <w:r w:rsidRPr="00504D21">
        <w:rPr>
          <w:rFonts w:ascii="Arial" w:hAnsi="Arial" w:cs="Arial"/>
          <w:color w:val="111111"/>
          <w:sz w:val="22"/>
          <w:szCs w:val="22"/>
        </w:rPr>
        <w:t>As fotografias clínicas não devem permitir a identificação do paciente. Caso exista a possibilidade de identificação, é obrigatório o envio de documento escrito fornecendo consentimento livre e esclarecido para a</w:t>
      </w:r>
      <w:r w:rsidRPr="00504D21">
        <w:rPr>
          <w:rFonts w:ascii="Arial" w:hAnsi="Arial" w:cs="Arial"/>
          <w:color w:val="111111"/>
          <w:spacing w:val="-5"/>
          <w:sz w:val="22"/>
          <w:szCs w:val="22"/>
        </w:rPr>
        <w:t xml:space="preserve"> </w:t>
      </w:r>
      <w:r w:rsidRPr="00504D21">
        <w:rPr>
          <w:rFonts w:ascii="Arial" w:hAnsi="Arial" w:cs="Arial"/>
          <w:color w:val="111111"/>
          <w:sz w:val="22"/>
          <w:szCs w:val="22"/>
        </w:rPr>
        <w:t>publicação.</w:t>
      </w:r>
    </w:p>
    <w:p w14:paraId="5FB528BC" w14:textId="77777777" w:rsidR="00504D21" w:rsidRPr="00504D21" w:rsidRDefault="00504D21" w:rsidP="00504D21">
      <w:pPr>
        <w:pStyle w:val="PargrafodaLista"/>
        <w:widowControl w:val="0"/>
        <w:numPr>
          <w:ilvl w:val="0"/>
          <w:numId w:val="36"/>
        </w:numPr>
        <w:tabs>
          <w:tab w:val="left" w:pos="871"/>
        </w:tabs>
        <w:autoSpaceDE w:val="0"/>
        <w:autoSpaceDN w:val="0"/>
        <w:spacing w:before="3" w:line="338" w:lineRule="auto"/>
        <w:ind w:right="138" w:firstLine="500"/>
        <w:contextualSpacing w:val="0"/>
        <w:jc w:val="both"/>
        <w:rPr>
          <w:rFonts w:ascii="Arial" w:hAnsi="Arial" w:cs="Arial"/>
          <w:color w:val="111111"/>
          <w:sz w:val="22"/>
          <w:szCs w:val="22"/>
        </w:rPr>
      </w:pPr>
      <w:r w:rsidRPr="00504D21">
        <w:rPr>
          <w:rFonts w:ascii="Arial" w:hAnsi="Arial" w:cs="Arial"/>
          <w:color w:val="111111"/>
          <w:sz w:val="22"/>
          <w:szCs w:val="22"/>
        </w:rPr>
        <w:t>Figuras reproduzidas de outras fontes já publicadas devem indicar esta condição na legenda, e devem ser acompanhadas por uma carta de permissão do detentor dos</w:t>
      </w:r>
      <w:r w:rsidRPr="00504D21">
        <w:rPr>
          <w:rFonts w:ascii="Arial" w:hAnsi="Arial" w:cs="Arial"/>
          <w:color w:val="111111"/>
          <w:spacing w:val="-7"/>
          <w:sz w:val="22"/>
          <w:szCs w:val="22"/>
        </w:rPr>
        <w:t xml:space="preserve"> </w:t>
      </w:r>
      <w:r w:rsidRPr="00504D21">
        <w:rPr>
          <w:rFonts w:ascii="Arial" w:hAnsi="Arial" w:cs="Arial"/>
          <w:color w:val="111111"/>
          <w:sz w:val="22"/>
          <w:szCs w:val="22"/>
        </w:rPr>
        <w:t>direitos.</w:t>
      </w:r>
    </w:p>
    <w:p w14:paraId="43E89973" w14:textId="77777777" w:rsidR="00504D21" w:rsidRPr="00504D21" w:rsidRDefault="00504D21" w:rsidP="00504D21">
      <w:pPr>
        <w:pStyle w:val="PargrafodaLista"/>
        <w:widowControl w:val="0"/>
        <w:numPr>
          <w:ilvl w:val="0"/>
          <w:numId w:val="36"/>
        </w:numPr>
        <w:tabs>
          <w:tab w:val="left" w:pos="871"/>
        </w:tabs>
        <w:autoSpaceDE w:val="0"/>
        <w:autoSpaceDN w:val="0"/>
        <w:spacing w:line="263" w:lineRule="exact"/>
        <w:ind w:left="871" w:hanging="271"/>
        <w:contextualSpacing w:val="0"/>
        <w:rPr>
          <w:rFonts w:ascii="Arial" w:hAnsi="Arial" w:cs="Arial"/>
          <w:sz w:val="22"/>
          <w:szCs w:val="22"/>
        </w:rPr>
      </w:pPr>
      <w:r w:rsidRPr="00504D21">
        <w:rPr>
          <w:rFonts w:ascii="Arial" w:hAnsi="Arial" w:cs="Arial"/>
          <w:color w:val="111111"/>
          <w:sz w:val="22"/>
          <w:szCs w:val="22"/>
        </w:rPr>
        <w:t>OS</w:t>
      </w:r>
      <w:r w:rsidRPr="00504D21">
        <w:rPr>
          <w:rFonts w:ascii="Arial" w:hAnsi="Arial" w:cs="Arial"/>
          <w:color w:val="111111"/>
          <w:spacing w:val="7"/>
          <w:sz w:val="22"/>
          <w:szCs w:val="22"/>
        </w:rPr>
        <w:t xml:space="preserve"> </w:t>
      </w:r>
      <w:r w:rsidRPr="00504D21">
        <w:rPr>
          <w:rFonts w:ascii="Arial" w:hAnsi="Arial" w:cs="Arial"/>
          <w:color w:val="111111"/>
          <w:sz w:val="22"/>
          <w:szCs w:val="22"/>
        </w:rPr>
        <w:t>CASOS</w:t>
      </w:r>
      <w:r w:rsidRPr="00504D21">
        <w:rPr>
          <w:rFonts w:ascii="Arial" w:hAnsi="Arial" w:cs="Arial"/>
          <w:color w:val="111111"/>
          <w:spacing w:val="7"/>
          <w:sz w:val="22"/>
          <w:szCs w:val="22"/>
        </w:rPr>
        <w:t xml:space="preserve"> </w:t>
      </w:r>
      <w:r w:rsidRPr="00504D21">
        <w:rPr>
          <w:rFonts w:ascii="Arial" w:hAnsi="Arial" w:cs="Arial"/>
          <w:color w:val="111111"/>
          <w:sz w:val="22"/>
          <w:szCs w:val="22"/>
        </w:rPr>
        <w:t>OMISSOS</w:t>
      </w:r>
      <w:r w:rsidRPr="00504D21">
        <w:rPr>
          <w:rFonts w:ascii="Arial" w:hAnsi="Arial" w:cs="Arial"/>
          <w:color w:val="111111"/>
          <w:spacing w:val="8"/>
          <w:sz w:val="22"/>
          <w:szCs w:val="22"/>
        </w:rPr>
        <w:t xml:space="preserve"> </w:t>
      </w:r>
      <w:r w:rsidRPr="00504D21">
        <w:rPr>
          <w:rFonts w:ascii="Arial" w:hAnsi="Arial" w:cs="Arial"/>
          <w:color w:val="111111"/>
          <w:sz w:val="22"/>
          <w:szCs w:val="22"/>
        </w:rPr>
        <w:t>OU</w:t>
      </w:r>
      <w:r w:rsidRPr="00504D21">
        <w:rPr>
          <w:rFonts w:ascii="Arial" w:hAnsi="Arial" w:cs="Arial"/>
          <w:color w:val="111111"/>
          <w:spacing w:val="8"/>
          <w:sz w:val="22"/>
          <w:szCs w:val="22"/>
        </w:rPr>
        <w:t xml:space="preserve"> </w:t>
      </w:r>
      <w:r w:rsidRPr="00504D21">
        <w:rPr>
          <w:rFonts w:ascii="Arial" w:hAnsi="Arial" w:cs="Arial"/>
          <w:color w:val="111111"/>
          <w:sz w:val="22"/>
          <w:szCs w:val="22"/>
        </w:rPr>
        <w:t>ESPECIAIS</w:t>
      </w:r>
      <w:r w:rsidRPr="00504D21">
        <w:rPr>
          <w:rFonts w:ascii="Arial" w:hAnsi="Arial" w:cs="Arial"/>
          <w:color w:val="111111"/>
          <w:spacing w:val="8"/>
          <w:sz w:val="22"/>
          <w:szCs w:val="22"/>
        </w:rPr>
        <w:t xml:space="preserve"> </w:t>
      </w:r>
      <w:r w:rsidRPr="00504D21">
        <w:rPr>
          <w:rFonts w:ascii="Arial" w:hAnsi="Arial" w:cs="Arial"/>
          <w:color w:val="111111"/>
          <w:sz w:val="22"/>
          <w:szCs w:val="22"/>
        </w:rPr>
        <w:t>SERÃO</w:t>
      </w:r>
      <w:r w:rsidRPr="00504D21">
        <w:rPr>
          <w:rFonts w:ascii="Arial" w:hAnsi="Arial" w:cs="Arial"/>
          <w:color w:val="111111"/>
          <w:spacing w:val="9"/>
          <w:sz w:val="22"/>
          <w:szCs w:val="22"/>
        </w:rPr>
        <w:t xml:space="preserve"> </w:t>
      </w:r>
      <w:r w:rsidRPr="00504D21">
        <w:rPr>
          <w:rFonts w:ascii="Arial" w:hAnsi="Arial" w:cs="Arial"/>
          <w:color w:val="111111"/>
          <w:sz w:val="22"/>
          <w:szCs w:val="22"/>
        </w:rPr>
        <w:t>RESOLVIDOS</w:t>
      </w:r>
      <w:r w:rsidRPr="00504D21">
        <w:rPr>
          <w:rFonts w:ascii="Arial" w:hAnsi="Arial" w:cs="Arial"/>
          <w:color w:val="111111"/>
          <w:spacing w:val="8"/>
          <w:sz w:val="22"/>
          <w:szCs w:val="22"/>
        </w:rPr>
        <w:t xml:space="preserve"> </w:t>
      </w:r>
      <w:r w:rsidRPr="00504D21">
        <w:rPr>
          <w:rFonts w:ascii="Arial" w:hAnsi="Arial" w:cs="Arial"/>
          <w:color w:val="111111"/>
          <w:sz w:val="22"/>
          <w:szCs w:val="22"/>
        </w:rPr>
        <w:t>PELO</w:t>
      </w:r>
      <w:r w:rsidRPr="00504D21">
        <w:rPr>
          <w:rFonts w:ascii="Arial" w:hAnsi="Arial" w:cs="Arial"/>
          <w:color w:val="111111"/>
          <w:spacing w:val="10"/>
          <w:sz w:val="22"/>
          <w:szCs w:val="22"/>
        </w:rPr>
        <w:t xml:space="preserve"> </w:t>
      </w:r>
      <w:r w:rsidRPr="00504D21">
        <w:rPr>
          <w:rFonts w:ascii="Arial" w:hAnsi="Arial" w:cs="Arial"/>
          <w:color w:val="111111"/>
          <w:sz w:val="22"/>
          <w:szCs w:val="22"/>
        </w:rPr>
        <w:t>CORPO</w:t>
      </w:r>
      <w:r w:rsidRPr="00504D21">
        <w:rPr>
          <w:rFonts w:ascii="Arial" w:hAnsi="Arial" w:cs="Arial"/>
          <w:color w:val="111111"/>
          <w:spacing w:val="5"/>
          <w:sz w:val="22"/>
          <w:szCs w:val="22"/>
        </w:rPr>
        <w:t xml:space="preserve"> </w:t>
      </w:r>
      <w:r w:rsidRPr="00504D21">
        <w:rPr>
          <w:rFonts w:ascii="Arial" w:hAnsi="Arial" w:cs="Arial"/>
          <w:color w:val="111111"/>
          <w:sz w:val="22"/>
          <w:szCs w:val="22"/>
        </w:rPr>
        <w:t>EDITORIAL</w:t>
      </w:r>
    </w:p>
    <w:p w14:paraId="6A4EDAD1" w14:textId="77777777" w:rsidR="002F064E" w:rsidRPr="00D445F2" w:rsidRDefault="002F064E" w:rsidP="00DB1350">
      <w:pPr>
        <w:pStyle w:val="Corpodetexto3"/>
        <w:spacing w:line="480" w:lineRule="auto"/>
        <w:outlineLvl w:val="0"/>
        <w:rPr>
          <w:rFonts w:ascii="Arial" w:hAnsi="Arial" w:cs="Arial"/>
          <w:bCs/>
          <w:sz w:val="20"/>
          <w:szCs w:val="20"/>
        </w:rPr>
      </w:pPr>
    </w:p>
    <w:p w14:paraId="6E2D7B6F" w14:textId="77777777" w:rsidR="002F064E" w:rsidRPr="00D445F2" w:rsidRDefault="002F064E" w:rsidP="00DB1350">
      <w:pPr>
        <w:pStyle w:val="Corpodetexto3"/>
        <w:spacing w:line="480" w:lineRule="auto"/>
        <w:outlineLvl w:val="0"/>
        <w:rPr>
          <w:rFonts w:ascii="Arial" w:hAnsi="Arial" w:cs="Arial"/>
          <w:bCs/>
          <w:sz w:val="20"/>
          <w:szCs w:val="20"/>
        </w:rPr>
      </w:pPr>
    </w:p>
    <w:p w14:paraId="61E546A9" w14:textId="77777777" w:rsidR="002F064E" w:rsidRPr="00D445F2" w:rsidRDefault="002F064E" w:rsidP="00DB1350">
      <w:pPr>
        <w:pStyle w:val="Corpodetexto3"/>
        <w:spacing w:line="480" w:lineRule="auto"/>
        <w:outlineLvl w:val="0"/>
        <w:rPr>
          <w:rFonts w:ascii="Arial" w:hAnsi="Arial" w:cs="Arial"/>
          <w:bCs/>
          <w:sz w:val="20"/>
          <w:szCs w:val="20"/>
        </w:rPr>
      </w:pPr>
    </w:p>
    <w:p w14:paraId="33D4AC9E" w14:textId="77777777" w:rsidR="002F064E" w:rsidRPr="00D445F2" w:rsidRDefault="002F064E" w:rsidP="00DB1350">
      <w:pPr>
        <w:pStyle w:val="Corpodetexto3"/>
        <w:spacing w:line="480" w:lineRule="auto"/>
        <w:outlineLvl w:val="0"/>
        <w:rPr>
          <w:rFonts w:ascii="Arial" w:hAnsi="Arial" w:cs="Arial"/>
          <w:bCs/>
          <w:sz w:val="20"/>
          <w:szCs w:val="20"/>
        </w:rPr>
      </w:pPr>
    </w:p>
    <w:p w14:paraId="00EF0078" w14:textId="77777777" w:rsidR="002F064E" w:rsidRPr="00D445F2" w:rsidRDefault="002F064E" w:rsidP="001A1D1A">
      <w:pPr>
        <w:pStyle w:val="Corpodetexto3"/>
        <w:spacing w:line="480" w:lineRule="auto"/>
        <w:ind w:firstLine="708"/>
        <w:outlineLvl w:val="0"/>
        <w:rPr>
          <w:rFonts w:ascii="Arial" w:hAnsi="Arial" w:cs="Arial"/>
          <w:bCs/>
          <w:sz w:val="20"/>
          <w:szCs w:val="20"/>
        </w:rPr>
      </w:pPr>
    </w:p>
    <w:p w14:paraId="715D311B" w14:textId="6AF1F81C" w:rsidR="00386203" w:rsidRPr="003170F7" w:rsidRDefault="00386203" w:rsidP="001A1D1A">
      <w:pPr>
        <w:pStyle w:val="Corpodetexto3"/>
        <w:spacing w:line="480" w:lineRule="auto"/>
        <w:ind w:firstLine="708"/>
        <w:outlineLvl w:val="0"/>
        <w:rPr>
          <w:rFonts w:ascii="Arial" w:hAnsi="Arial" w:cs="Arial"/>
          <w:bCs/>
          <w:sz w:val="24"/>
          <w:szCs w:val="24"/>
        </w:rPr>
      </w:pPr>
    </w:p>
    <w:sectPr w:rsidR="00386203" w:rsidRPr="003170F7" w:rsidSect="00504D21">
      <w:footerReference w:type="default" r:id="rId28"/>
      <w:type w:val="continuous"/>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9AFB8" w14:textId="77777777" w:rsidR="00FD3D49" w:rsidRDefault="00FD3D49">
      <w:r>
        <w:separator/>
      </w:r>
    </w:p>
  </w:endnote>
  <w:endnote w:type="continuationSeparator" w:id="0">
    <w:p w14:paraId="08349894" w14:textId="77777777" w:rsidR="00FD3D49" w:rsidRDefault="00FD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YEYXO+Times-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20000003" w:usb1="00000000" w:usb2="00000000" w:usb3="00000000" w:csb0="00000101" w:csb1="00000000"/>
  </w:font>
  <w:font w:name="Arial-ItalicMT">
    <w:altName w:val="Arial"/>
    <w:panose1 w:val="00000000000000000000"/>
    <w:charset w:val="00"/>
    <w:family w:val="swiss"/>
    <w:notTrueType/>
    <w:pitch w:val="default"/>
    <w:sig w:usb0="00000003" w:usb1="00000000" w:usb2="00000000" w:usb3="00000000" w:csb0="00000001" w:csb1="00000000"/>
  </w:font>
  <w:font w:name="Californian FB">
    <w:altName w:val="Britannic Bold"/>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Eras Demi ITC">
    <w:altName w:val="Helvetica Neue"/>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5D66" w14:textId="77777777" w:rsidR="009E114C" w:rsidRDefault="009E114C">
    <w:pPr>
      <w:pStyle w:val="Rodap"/>
      <w:jc w:val="right"/>
    </w:pPr>
  </w:p>
  <w:p w14:paraId="2FF1E29B" w14:textId="77777777" w:rsidR="009E114C" w:rsidRDefault="009E114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AE938" w14:textId="77777777" w:rsidR="00FD3D49" w:rsidRDefault="00FD3D49">
      <w:r>
        <w:separator/>
      </w:r>
    </w:p>
  </w:footnote>
  <w:footnote w:type="continuationSeparator" w:id="0">
    <w:p w14:paraId="718BA06B" w14:textId="77777777" w:rsidR="00FD3D49" w:rsidRDefault="00FD3D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D19A" w14:textId="386284D9" w:rsidR="00506FCA" w:rsidRDefault="00506FCA">
    <w:pPr>
      <w:pStyle w:val="Cabealho"/>
      <w:jc w:val="right"/>
    </w:pPr>
  </w:p>
  <w:p w14:paraId="4CE24854" w14:textId="41A16162" w:rsidR="009E114C" w:rsidRDefault="009E114C" w:rsidP="009E114C">
    <w:pPr>
      <w:pStyle w:val="Cabealho"/>
      <w:tabs>
        <w:tab w:val="clear" w:pos="4252"/>
        <w:tab w:val="clear" w:pos="8504"/>
        <w:tab w:val="left" w:pos="3483"/>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298461"/>
      <w:docPartObj>
        <w:docPartGallery w:val="Page Numbers (Top of Page)"/>
        <w:docPartUnique/>
      </w:docPartObj>
    </w:sdtPr>
    <w:sdtEndPr/>
    <w:sdtContent>
      <w:p w14:paraId="1274121F" w14:textId="7A985E78" w:rsidR="00A157BE" w:rsidRDefault="00A157BE">
        <w:pPr>
          <w:pStyle w:val="Cabealho"/>
          <w:jc w:val="right"/>
        </w:pPr>
        <w:r>
          <w:fldChar w:fldCharType="begin"/>
        </w:r>
        <w:r>
          <w:instrText>PAGE   \* MERGEFORMAT</w:instrText>
        </w:r>
        <w:r>
          <w:fldChar w:fldCharType="separate"/>
        </w:r>
        <w:r w:rsidR="003C6206">
          <w:rPr>
            <w:noProof/>
          </w:rPr>
          <w:t>20</w:t>
        </w:r>
        <w:r>
          <w:fldChar w:fldCharType="end"/>
        </w:r>
      </w:p>
    </w:sdtContent>
  </w:sdt>
  <w:p w14:paraId="035AD86A" w14:textId="77777777" w:rsidR="00A157BE" w:rsidRDefault="00A157BE" w:rsidP="009E114C">
    <w:pPr>
      <w:pStyle w:val="Cabealho"/>
      <w:tabs>
        <w:tab w:val="clear" w:pos="4252"/>
        <w:tab w:val="clear" w:pos="8504"/>
        <w:tab w:val="left" w:pos="3483"/>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C78F6" w14:textId="77777777" w:rsidR="009E114C" w:rsidRDefault="009E114C" w:rsidP="00F6152E">
    <w:pPr>
      <w:pStyle w:val="Cabealho"/>
      <w:framePr w:wrap="none" w:vAnchor="text" w:hAnchor="margin" w:xAlign="right" w:y="1"/>
      <w:rPr>
        <w:rStyle w:val="Nmerodepgina"/>
      </w:rPr>
    </w:pPr>
  </w:p>
  <w:p w14:paraId="3CC938A7" w14:textId="77777777" w:rsidR="009E114C" w:rsidRDefault="009E114C" w:rsidP="00C30207">
    <w:pPr>
      <w:pStyle w:val="Cabealho"/>
      <w:tabs>
        <w:tab w:val="clear" w:pos="8504"/>
        <w:tab w:val="left" w:pos="7938"/>
      </w:tab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multilevel"/>
    <w:tmpl w:val="00000002"/>
    <w:name w:val="WW8Num8"/>
    <w:lvl w:ilvl="0">
      <w:start w:val="1"/>
      <w:numFmt w:val="decimal"/>
      <w:lvlText w:val="%1."/>
      <w:lvlJc w:val="left"/>
      <w:pPr>
        <w:tabs>
          <w:tab w:val="num" w:pos="360"/>
        </w:tabs>
        <w:ind w:left="360" w:hanging="360"/>
      </w:pPr>
      <w:rPr>
        <w:rFonts w:cs="Times New Roman"/>
      </w:rPr>
    </w:lvl>
    <w:lvl w:ilvl="1">
      <w:start w:val="10"/>
      <w:numFmt w:val="decimal"/>
      <w:lvlText w:val="%1.%2"/>
      <w:lvlJc w:val="left"/>
      <w:pPr>
        <w:tabs>
          <w:tab w:val="num" w:pos="1188"/>
        </w:tabs>
        <w:ind w:left="1188" w:hanging="48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 w15:restartNumberingAfterBreak="0">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15"/>
    <w:lvl w:ilvl="0">
      <w:start w:val="1"/>
      <w:numFmt w:val="bullet"/>
      <w:lvlText w:val=""/>
      <w:lvlJc w:val="left"/>
      <w:pPr>
        <w:tabs>
          <w:tab w:val="num" w:pos="1485"/>
        </w:tabs>
        <w:ind w:left="1485" w:hanging="360"/>
      </w:pPr>
      <w:rPr>
        <w:rFonts w:ascii="Symbol" w:hAnsi="Symbol"/>
      </w:rPr>
    </w:lvl>
  </w:abstractNum>
  <w:abstractNum w:abstractNumId="5" w15:restartNumberingAfterBreak="0">
    <w:nsid w:val="00000005"/>
    <w:multiLevelType w:val="singleLevel"/>
    <w:tmpl w:val="00000005"/>
    <w:name w:val="WW8Num17"/>
    <w:lvl w:ilvl="0">
      <w:start w:val="1"/>
      <w:numFmt w:val="bullet"/>
      <w:lvlText w:val=""/>
      <w:lvlJc w:val="left"/>
      <w:pPr>
        <w:tabs>
          <w:tab w:val="num" w:pos="720"/>
        </w:tabs>
        <w:ind w:left="720" w:hanging="360"/>
      </w:pPr>
      <w:rPr>
        <w:rFonts w:ascii="Symbol" w:hAnsi="Symbol"/>
      </w:rPr>
    </w:lvl>
  </w:abstractNum>
  <w:abstractNum w:abstractNumId="6" w15:restartNumberingAfterBreak="0">
    <w:nsid w:val="00102448"/>
    <w:multiLevelType w:val="hybridMultilevel"/>
    <w:tmpl w:val="89225C9A"/>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7" w15:restartNumberingAfterBreak="0">
    <w:nsid w:val="05DB6531"/>
    <w:multiLevelType w:val="hybridMultilevel"/>
    <w:tmpl w:val="B1CA1C2A"/>
    <w:lvl w:ilvl="0" w:tplc="F5787DDC">
      <w:start w:val="1"/>
      <w:numFmt w:val="lowerLetter"/>
      <w:lvlText w:val="%1."/>
      <w:lvlJc w:val="left"/>
      <w:pPr>
        <w:ind w:left="100" w:hanging="270"/>
        <w:jc w:val="left"/>
      </w:pPr>
      <w:rPr>
        <w:rFonts w:hint="default"/>
        <w:spacing w:val="-30"/>
        <w:w w:val="100"/>
        <w:lang w:val="pt-PT" w:eastAsia="pt-PT" w:bidi="pt-PT"/>
      </w:rPr>
    </w:lvl>
    <w:lvl w:ilvl="1" w:tplc="F5C65A5A">
      <w:numFmt w:val="bullet"/>
      <w:lvlText w:val="•"/>
      <w:lvlJc w:val="left"/>
      <w:pPr>
        <w:ind w:left="1020" w:hanging="270"/>
      </w:pPr>
      <w:rPr>
        <w:rFonts w:hint="default"/>
        <w:lang w:val="pt-PT" w:eastAsia="pt-PT" w:bidi="pt-PT"/>
      </w:rPr>
    </w:lvl>
    <w:lvl w:ilvl="2" w:tplc="B5EA6ACE">
      <w:numFmt w:val="bullet"/>
      <w:lvlText w:val="•"/>
      <w:lvlJc w:val="left"/>
      <w:pPr>
        <w:ind w:left="1941" w:hanging="270"/>
      </w:pPr>
      <w:rPr>
        <w:rFonts w:hint="default"/>
        <w:lang w:val="pt-PT" w:eastAsia="pt-PT" w:bidi="pt-PT"/>
      </w:rPr>
    </w:lvl>
    <w:lvl w:ilvl="3" w:tplc="EDDE0964">
      <w:numFmt w:val="bullet"/>
      <w:lvlText w:val="•"/>
      <w:lvlJc w:val="left"/>
      <w:pPr>
        <w:ind w:left="2861" w:hanging="270"/>
      </w:pPr>
      <w:rPr>
        <w:rFonts w:hint="default"/>
        <w:lang w:val="pt-PT" w:eastAsia="pt-PT" w:bidi="pt-PT"/>
      </w:rPr>
    </w:lvl>
    <w:lvl w:ilvl="4" w:tplc="8FB6C7C0">
      <w:numFmt w:val="bullet"/>
      <w:lvlText w:val="•"/>
      <w:lvlJc w:val="left"/>
      <w:pPr>
        <w:ind w:left="3782" w:hanging="270"/>
      </w:pPr>
      <w:rPr>
        <w:rFonts w:hint="default"/>
        <w:lang w:val="pt-PT" w:eastAsia="pt-PT" w:bidi="pt-PT"/>
      </w:rPr>
    </w:lvl>
    <w:lvl w:ilvl="5" w:tplc="B838BBFC">
      <w:numFmt w:val="bullet"/>
      <w:lvlText w:val="•"/>
      <w:lvlJc w:val="left"/>
      <w:pPr>
        <w:ind w:left="4702" w:hanging="270"/>
      </w:pPr>
      <w:rPr>
        <w:rFonts w:hint="default"/>
        <w:lang w:val="pt-PT" w:eastAsia="pt-PT" w:bidi="pt-PT"/>
      </w:rPr>
    </w:lvl>
    <w:lvl w:ilvl="6" w:tplc="3878BB6E">
      <w:numFmt w:val="bullet"/>
      <w:lvlText w:val="•"/>
      <w:lvlJc w:val="left"/>
      <w:pPr>
        <w:ind w:left="5623" w:hanging="270"/>
      </w:pPr>
      <w:rPr>
        <w:rFonts w:hint="default"/>
        <w:lang w:val="pt-PT" w:eastAsia="pt-PT" w:bidi="pt-PT"/>
      </w:rPr>
    </w:lvl>
    <w:lvl w:ilvl="7" w:tplc="DA962FE4">
      <w:numFmt w:val="bullet"/>
      <w:lvlText w:val="•"/>
      <w:lvlJc w:val="left"/>
      <w:pPr>
        <w:ind w:left="6543" w:hanging="270"/>
      </w:pPr>
      <w:rPr>
        <w:rFonts w:hint="default"/>
        <w:lang w:val="pt-PT" w:eastAsia="pt-PT" w:bidi="pt-PT"/>
      </w:rPr>
    </w:lvl>
    <w:lvl w:ilvl="8" w:tplc="B6B4AC76">
      <w:numFmt w:val="bullet"/>
      <w:lvlText w:val="•"/>
      <w:lvlJc w:val="left"/>
      <w:pPr>
        <w:ind w:left="7464" w:hanging="270"/>
      </w:pPr>
      <w:rPr>
        <w:rFonts w:hint="default"/>
        <w:lang w:val="pt-PT" w:eastAsia="pt-PT" w:bidi="pt-PT"/>
      </w:rPr>
    </w:lvl>
  </w:abstractNum>
  <w:abstractNum w:abstractNumId="8" w15:restartNumberingAfterBreak="0">
    <w:nsid w:val="07713A79"/>
    <w:multiLevelType w:val="multilevel"/>
    <w:tmpl w:val="60DAF532"/>
    <w:lvl w:ilvl="0">
      <w:start w:val="1"/>
      <w:numFmt w:val="decimal"/>
      <w:lvlText w:val="%1."/>
      <w:lvlJc w:val="left"/>
      <w:pPr>
        <w:ind w:left="1428" w:hanging="360"/>
      </w:pPr>
      <w:rPr>
        <w:rFonts w:hint="default"/>
      </w:r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9" w15:restartNumberingAfterBreak="0">
    <w:nsid w:val="07EA4760"/>
    <w:multiLevelType w:val="hybridMultilevel"/>
    <w:tmpl w:val="2308640C"/>
    <w:lvl w:ilvl="0" w:tplc="3CF05324">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E423F44"/>
    <w:multiLevelType w:val="multilevel"/>
    <w:tmpl w:val="B9322B76"/>
    <w:lvl w:ilvl="0">
      <w:start w:val="4"/>
      <w:numFmt w:val="decimal"/>
      <w:lvlText w:val="%1"/>
      <w:lvlJc w:val="left"/>
      <w:pPr>
        <w:ind w:left="465" w:hanging="465"/>
      </w:pPr>
      <w:rPr>
        <w:rFonts w:hint="default"/>
      </w:rPr>
    </w:lvl>
    <w:lvl w:ilvl="1">
      <w:start w:val="14"/>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0FE45A65"/>
    <w:multiLevelType w:val="singleLevel"/>
    <w:tmpl w:val="7790730C"/>
    <w:lvl w:ilvl="0">
      <w:start w:val="1"/>
      <w:numFmt w:val="bullet"/>
      <w:lvlText w:val=""/>
      <w:lvlJc w:val="left"/>
      <w:pPr>
        <w:tabs>
          <w:tab w:val="num" w:pos="360"/>
        </w:tabs>
        <w:ind w:left="360" w:hanging="360"/>
      </w:pPr>
      <w:rPr>
        <w:rFonts w:ascii="Wingdings" w:hAnsi="Wingdings" w:hint="default"/>
        <w:color w:val="auto"/>
        <w:sz w:val="24"/>
      </w:rPr>
    </w:lvl>
  </w:abstractNum>
  <w:abstractNum w:abstractNumId="12" w15:restartNumberingAfterBreak="0">
    <w:nsid w:val="1757173C"/>
    <w:multiLevelType w:val="hybridMultilevel"/>
    <w:tmpl w:val="91342048"/>
    <w:lvl w:ilvl="0" w:tplc="86C0F7F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1D4F13CE"/>
    <w:multiLevelType w:val="hybridMultilevel"/>
    <w:tmpl w:val="BA52569C"/>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bullet"/>
      <w:lvlText w:val=""/>
      <w:lvlJc w:val="left"/>
      <w:pPr>
        <w:tabs>
          <w:tab w:val="num" w:pos="3588"/>
        </w:tabs>
        <w:ind w:left="3588" w:hanging="360"/>
      </w:pPr>
      <w:rPr>
        <w:rFonts w:ascii="Symbol" w:hAnsi="Symbol" w:hint="default"/>
      </w:rPr>
    </w:lvl>
    <w:lvl w:ilvl="4" w:tplc="04160003">
      <w:start w:val="1"/>
      <w:numFmt w:val="bullet"/>
      <w:lvlText w:val="o"/>
      <w:lvlJc w:val="left"/>
      <w:pPr>
        <w:tabs>
          <w:tab w:val="num" w:pos="4308"/>
        </w:tabs>
        <w:ind w:left="4308" w:hanging="360"/>
      </w:pPr>
      <w:rPr>
        <w:rFonts w:ascii="Courier New" w:hAnsi="Courier New" w:hint="default"/>
      </w:rPr>
    </w:lvl>
    <w:lvl w:ilvl="5" w:tplc="04160005">
      <w:start w:val="1"/>
      <w:numFmt w:val="bullet"/>
      <w:lvlText w:val=""/>
      <w:lvlJc w:val="left"/>
      <w:pPr>
        <w:tabs>
          <w:tab w:val="num" w:pos="5028"/>
        </w:tabs>
        <w:ind w:left="5028" w:hanging="360"/>
      </w:pPr>
      <w:rPr>
        <w:rFonts w:ascii="Wingdings" w:hAnsi="Wingdings" w:hint="default"/>
      </w:rPr>
    </w:lvl>
    <w:lvl w:ilvl="6" w:tplc="04160001">
      <w:start w:val="1"/>
      <w:numFmt w:val="bullet"/>
      <w:lvlText w:val=""/>
      <w:lvlJc w:val="left"/>
      <w:pPr>
        <w:tabs>
          <w:tab w:val="num" w:pos="5748"/>
        </w:tabs>
        <w:ind w:left="5748" w:hanging="360"/>
      </w:pPr>
      <w:rPr>
        <w:rFonts w:ascii="Symbol" w:hAnsi="Symbol" w:hint="default"/>
      </w:rPr>
    </w:lvl>
    <w:lvl w:ilvl="7" w:tplc="04160003">
      <w:start w:val="1"/>
      <w:numFmt w:val="bullet"/>
      <w:lvlText w:val="o"/>
      <w:lvlJc w:val="left"/>
      <w:pPr>
        <w:tabs>
          <w:tab w:val="num" w:pos="6468"/>
        </w:tabs>
        <w:ind w:left="6468" w:hanging="360"/>
      </w:pPr>
      <w:rPr>
        <w:rFonts w:ascii="Courier New" w:hAnsi="Courier New" w:hint="default"/>
      </w:rPr>
    </w:lvl>
    <w:lvl w:ilvl="8" w:tplc="04160005">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1D6D2020"/>
    <w:multiLevelType w:val="hybridMultilevel"/>
    <w:tmpl w:val="6686BCBC"/>
    <w:lvl w:ilvl="0" w:tplc="0CAA3A84">
      <w:numFmt w:val="bullet"/>
      <w:lvlText w:val="-"/>
      <w:lvlJc w:val="left"/>
      <w:pPr>
        <w:ind w:left="100" w:hanging="155"/>
      </w:pPr>
      <w:rPr>
        <w:rFonts w:ascii="Verdana" w:eastAsia="Verdana" w:hAnsi="Verdana" w:cs="Verdana" w:hint="default"/>
        <w:color w:val="111111"/>
        <w:w w:val="100"/>
        <w:sz w:val="17"/>
        <w:szCs w:val="17"/>
        <w:lang w:val="pt-PT" w:eastAsia="pt-PT" w:bidi="pt-PT"/>
      </w:rPr>
    </w:lvl>
    <w:lvl w:ilvl="1" w:tplc="4FA26C72">
      <w:numFmt w:val="bullet"/>
      <w:lvlText w:val="•"/>
      <w:lvlJc w:val="left"/>
      <w:pPr>
        <w:ind w:left="1020" w:hanging="155"/>
      </w:pPr>
      <w:rPr>
        <w:rFonts w:hint="default"/>
        <w:lang w:val="pt-PT" w:eastAsia="pt-PT" w:bidi="pt-PT"/>
      </w:rPr>
    </w:lvl>
    <w:lvl w:ilvl="2" w:tplc="D278F236">
      <w:numFmt w:val="bullet"/>
      <w:lvlText w:val="•"/>
      <w:lvlJc w:val="left"/>
      <w:pPr>
        <w:ind w:left="1941" w:hanging="155"/>
      </w:pPr>
      <w:rPr>
        <w:rFonts w:hint="default"/>
        <w:lang w:val="pt-PT" w:eastAsia="pt-PT" w:bidi="pt-PT"/>
      </w:rPr>
    </w:lvl>
    <w:lvl w:ilvl="3" w:tplc="A106CAC2">
      <w:numFmt w:val="bullet"/>
      <w:lvlText w:val="•"/>
      <w:lvlJc w:val="left"/>
      <w:pPr>
        <w:ind w:left="2861" w:hanging="155"/>
      </w:pPr>
      <w:rPr>
        <w:rFonts w:hint="default"/>
        <w:lang w:val="pt-PT" w:eastAsia="pt-PT" w:bidi="pt-PT"/>
      </w:rPr>
    </w:lvl>
    <w:lvl w:ilvl="4" w:tplc="0568B710">
      <w:numFmt w:val="bullet"/>
      <w:lvlText w:val="•"/>
      <w:lvlJc w:val="left"/>
      <w:pPr>
        <w:ind w:left="3782" w:hanging="155"/>
      </w:pPr>
      <w:rPr>
        <w:rFonts w:hint="default"/>
        <w:lang w:val="pt-PT" w:eastAsia="pt-PT" w:bidi="pt-PT"/>
      </w:rPr>
    </w:lvl>
    <w:lvl w:ilvl="5" w:tplc="4EB60F64">
      <w:numFmt w:val="bullet"/>
      <w:lvlText w:val="•"/>
      <w:lvlJc w:val="left"/>
      <w:pPr>
        <w:ind w:left="4702" w:hanging="155"/>
      </w:pPr>
      <w:rPr>
        <w:rFonts w:hint="default"/>
        <w:lang w:val="pt-PT" w:eastAsia="pt-PT" w:bidi="pt-PT"/>
      </w:rPr>
    </w:lvl>
    <w:lvl w:ilvl="6" w:tplc="B066DE36">
      <w:numFmt w:val="bullet"/>
      <w:lvlText w:val="•"/>
      <w:lvlJc w:val="left"/>
      <w:pPr>
        <w:ind w:left="5623" w:hanging="155"/>
      </w:pPr>
      <w:rPr>
        <w:rFonts w:hint="default"/>
        <w:lang w:val="pt-PT" w:eastAsia="pt-PT" w:bidi="pt-PT"/>
      </w:rPr>
    </w:lvl>
    <w:lvl w:ilvl="7" w:tplc="6BF06CF2">
      <w:numFmt w:val="bullet"/>
      <w:lvlText w:val="•"/>
      <w:lvlJc w:val="left"/>
      <w:pPr>
        <w:ind w:left="6543" w:hanging="155"/>
      </w:pPr>
      <w:rPr>
        <w:rFonts w:hint="default"/>
        <w:lang w:val="pt-PT" w:eastAsia="pt-PT" w:bidi="pt-PT"/>
      </w:rPr>
    </w:lvl>
    <w:lvl w:ilvl="8" w:tplc="1B804BD4">
      <w:numFmt w:val="bullet"/>
      <w:lvlText w:val="•"/>
      <w:lvlJc w:val="left"/>
      <w:pPr>
        <w:ind w:left="7464" w:hanging="155"/>
      </w:pPr>
      <w:rPr>
        <w:rFonts w:hint="default"/>
        <w:lang w:val="pt-PT" w:eastAsia="pt-PT" w:bidi="pt-PT"/>
      </w:rPr>
    </w:lvl>
  </w:abstractNum>
  <w:abstractNum w:abstractNumId="15" w15:restartNumberingAfterBreak="0">
    <w:nsid w:val="283A6D4F"/>
    <w:multiLevelType w:val="singleLevel"/>
    <w:tmpl w:val="7790730C"/>
    <w:lvl w:ilvl="0">
      <w:start w:val="1"/>
      <w:numFmt w:val="bullet"/>
      <w:lvlText w:val=""/>
      <w:lvlJc w:val="left"/>
      <w:pPr>
        <w:tabs>
          <w:tab w:val="num" w:pos="360"/>
        </w:tabs>
        <w:ind w:left="360" w:hanging="360"/>
      </w:pPr>
      <w:rPr>
        <w:rFonts w:ascii="Wingdings" w:hAnsi="Wingdings" w:hint="default"/>
        <w:color w:val="auto"/>
        <w:sz w:val="24"/>
      </w:rPr>
    </w:lvl>
  </w:abstractNum>
  <w:abstractNum w:abstractNumId="16" w15:restartNumberingAfterBreak="0">
    <w:nsid w:val="2C5156CD"/>
    <w:multiLevelType w:val="singleLevel"/>
    <w:tmpl w:val="99E45F34"/>
    <w:lvl w:ilvl="0">
      <w:start w:val="1"/>
      <w:numFmt w:val="decimal"/>
      <w:lvlText w:val="%1 - "/>
      <w:legacy w:legacy="1" w:legacySpace="0" w:legacyIndent="284"/>
      <w:lvlJc w:val="left"/>
      <w:pPr>
        <w:ind w:left="284" w:hanging="284"/>
      </w:pPr>
      <w:rPr>
        <w:rFonts w:cs="Times New Roman"/>
      </w:rPr>
    </w:lvl>
  </w:abstractNum>
  <w:abstractNum w:abstractNumId="17" w15:restartNumberingAfterBreak="0">
    <w:nsid w:val="311D61DE"/>
    <w:multiLevelType w:val="hybridMultilevel"/>
    <w:tmpl w:val="BAD8A0FC"/>
    <w:lvl w:ilvl="0" w:tplc="04160001">
      <w:start w:val="1"/>
      <w:numFmt w:val="bullet"/>
      <w:lvlText w:val=""/>
      <w:lvlJc w:val="left"/>
      <w:pPr>
        <w:tabs>
          <w:tab w:val="num" w:pos="2136"/>
        </w:tabs>
        <w:ind w:left="2136" w:hanging="360"/>
      </w:pPr>
      <w:rPr>
        <w:rFonts w:ascii="Symbol" w:hAnsi="Symbol" w:hint="default"/>
      </w:rPr>
    </w:lvl>
    <w:lvl w:ilvl="1" w:tplc="04160003">
      <w:start w:val="1"/>
      <w:numFmt w:val="bullet"/>
      <w:lvlText w:val="o"/>
      <w:lvlJc w:val="left"/>
      <w:pPr>
        <w:tabs>
          <w:tab w:val="num" w:pos="2856"/>
        </w:tabs>
        <w:ind w:left="2856" w:hanging="360"/>
      </w:pPr>
      <w:rPr>
        <w:rFonts w:ascii="Courier New" w:hAnsi="Courier New" w:hint="default"/>
      </w:rPr>
    </w:lvl>
    <w:lvl w:ilvl="2" w:tplc="04160005">
      <w:start w:val="1"/>
      <w:numFmt w:val="bullet"/>
      <w:lvlText w:val=""/>
      <w:lvlJc w:val="left"/>
      <w:pPr>
        <w:tabs>
          <w:tab w:val="num" w:pos="3576"/>
        </w:tabs>
        <w:ind w:left="3576" w:hanging="360"/>
      </w:pPr>
      <w:rPr>
        <w:rFonts w:ascii="Wingdings" w:hAnsi="Wingdings" w:hint="default"/>
      </w:rPr>
    </w:lvl>
    <w:lvl w:ilvl="3" w:tplc="04160001">
      <w:start w:val="1"/>
      <w:numFmt w:val="bullet"/>
      <w:lvlText w:val=""/>
      <w:lvlJc w:val="left"/>
      <w:pPr>
        <w:tabs>
          <w:tab w:val="num" w:pos="4296"/>
        </w:tabs>
        <w:ind w:left="4296" w:hanging="360"/>
      </w:pPr>
      <w:rPr>
        <w:rFonts w:ascii="Symbol" w:hAnsi="Symbol" w:hint="default"/>
      </w:rPr>
    </w:lvl>
    <w:lvl w:ilvl="4" w:tplc="04160003">
      <w:start w:val="1"/>
      <w:numFmt w:val="bullet"/>
      <w:lvlText w:val="o"/>
      <w:lvlJc w:val="left"/>
      <w:pPr>
        <w:tabs>
          <w:tab w:val="num" w:pos="5016"/>
        </w:tabs>
        <w:ind w:left="5016" w:hanging="360"/>
      </w:pPr>
      <w:rPr>
        <w:rFonts w:ascii="Courier New" w:hAnsi="Courier New" w:hint="default"/>
      </w:rPr>
    </w:lvl>
    <w:lvl w:ilvl="5" w:tplc="04160005">
      <w:start w:val="1"/>
      <w:numFmt w:val="bullet"/>
      <w:lvlText w:val=""/>
      <w:lvlJc w:val="left"/>
      <w:pPr>
        <w:tabs>
          <w:tab w:val="num" w:pos="5736"/>
        </w:tabs>
        <w:ind w:left="5736" w:hanging="360"/>
      </w:pPr>
      <w:rPr>
        <w:rFonts w:ascii="Wingdings" w:hAnsi="Wingdings" w:hint="default"/>
      </w:rPr>
    </w:lvl>
    <w:lvl w:ilvl="6" w:tplc="04160001">
      <w:start w:val="1"/>
      <w:numFmt w:val="bullet"/>
      <w:lvlText w:val=""/>
      <w:lvlJc w:val="left"/>
      <w:pPr>
        <w:tabs>
          <w:tab w:val="num" w:pos="6456"/>
        </w:tabs>
        <w:ind w:left="6456" w:hanging="360"/>
      </w:pPr>
      <w:rPr>
        <w:rFonts w:ascii="Symbol" w:hAnsi="Symbol" w:hint="default"/>
      </w:rPr>
    </w:lvl>
    <w:lvl w:ilvl="7" w:tplc="04160003">
      <w:start w:val="1"/>
      <w:numFmt w:val="bullet"/>
      <w:lvlText w:val="o"/>
      <w:lvlJc w:val="left"/>
      <w:pPr>
        <w:tabs>
          <w:tab w:val="num" w:pos="7176"/>
        </w:tabs>
        <w:ind w:left="7176" w:hanging="360"/>
      </w:pPr>
      <w:rPr>
        <w:rFonts w:ascii="Courier New" w:hAnsi="Courier New" w:hint="default"/>
      </w:rPr>
    </w:lvl>
    <w:lvl w:ilvl="8" w:tplc="04160005">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356C2479"/>
    <w:multiLevelType w:val="singleLevel"/>
    <w:tmpl w:val="0416000F"/>
    <w:lvl w:ilvl="0">
      <w:start w:val="1"/>
      <w:numFmt w:val="decimal"/>
      <w:lvlText w:val="%1."/>
      <w:lvlJc w:val="left"/>
      <w:pPr>
        <w:tabs>
          <w:tab w:val="num" w:pos="360"/>
        </w:tabs>
        <w:ind w:left="360" w:hanging="360"/>
      </w:pPr>
      <w:rPr>
        <w:rFonts w:cs="Times New Roman"/>
      </w:rPr>
    </w:lvl>
  </w:abstractNum>
  <w:abstractNum w:abstractNumId="19" w15:restartNumberingAfterBreak="0">
    <w:nsid w:val="37160F1C"/>
    <w:multiLevelType w:val="hybridMultilevel"/>
    <w:tmpl w:val="B5282EB8"/>
    <w:lvl w:ilvl="0" w:tplc="950EC7D8">
      <w:start w:val="1"/>
      <w:numFmt w:val="decimal"/>
      <w:lvlText w:val="%1."/>
      <w:lvlJc w:val="left"/>
      <w:pPr>
        <w:ind w:left="811" w:hanging="210"/>
        <w:jc w:val="left"/>
      </w:pPr>
      <w:rPr>
        <w:rFonts w:ascii="Verdana" w:eastAsia="Verdana" w:hAnsi="Verdana" w:cs="Verdana" w:hint="default"/>
        <w:color w:val="111111"/>
        <w:spacing w:val="0"/>
        <w:w w:val="100"/>
        <w:sz w:val="17"/>
        <w:szCs w:val="17"/>
        <w:lang w:val="pt-PT" w:eastAsia="pt-PT" w:bidi="pt-PT"/>
      </w:rPr>
    </w:lvl>
    <w:lvl w:ilvl="1" w:tplc="31FAB0E4">
      <w:numFmt w:val="bullet"/>
      <w:lvlText w:val="•"/>
      <w:lvlJc w:val="left"/>
      <w:pPr>
        <w:ind w:left="1668" w:hanging="210"/>
      </w:pPr>
      <w:rPr>
        <w:rFonts w:hint="default"/>
        <w:lang w:val="pt-PT" w:eastAsia="pt-PT" w:bidi="pt-PT"/>
      </w:rPr>
    </w:lvl>
    <w:lvl w:ilvl="2" w:tplc="B6C67A4A">
      <w:numFmt w:val="bullet"/>
      <w:lvlText w:val="•"/>
      <w:lvlJc w:val="left"/>
      <w:pPr>
        <w:ind w:left="2517" w:hanging="210"/>
      </w:pPr>
      <w:rPr>
        <w:rFonts w:hint="default"/>
        <w:lang w:val="pt-PT" w:eastAsia="pt-PT" w:bidi="pt-PT"/>
      </w:rPr>
    </w:lvl>
    <w:lvl w:ilvl="3" w:tplc="01C41224">
      <w:numFmt w:val="bullet"/>
      <w:lvlText w:val="•"/>
      <w:lvlJc w:val="left"/>
      <w:pPr>
        <w:ind w:left="3365" w:hanging="210"/>
      </w:pPr>
      <w:rPr>
        <w:rFonts w:hint="default"/>
        <w:lang w:val="pt-PT" w:eastAsia="pt-PT" w:bidi="pt-PT"/>
      </w:rPr>
    </w:lvl>
    <w:lvl w:ilvl="4" w:tplc="57F4A7EA">
      <w:numFmt w:val="bullet"/>
      <w:lvlText w:val="•"/>
      <w:lvlJc w:val="left"/>
      <w:pPr>
        <w:ind w:left="4214" w:hanging="210"/>
      </w:pPr>
      <w:rPr>
        <w:rFonts w:hint="default"/>
        <w:lang w:val="pt-PT" w:eastAsia="pt-PT" w:bidi="pt-PT"/>
      </w:rPr>
    </w:lvl>
    <w:lvl w:ilvl="5" w:tplc="3238D52E">
      <w:numFmt w:val="bullet"/>
      <w:lvlText w:val="•"/>
      <w:lvlJc w:val="left"/>
      <w:pPr>
        <w:ind w:left="5062" w:hanging="210"/>
      </w:pPr>
      <w:rPr>
        <w:rFonts w:hint="default"/>
        <w:lang w:val="pt-PT" w:eastAsia="pt-PT" w:bidi="pt-PT"/>
      </w:rPr>
    </w:lvl>
    <w:lvl w:ilvl="6" w:tplc="F14A4E10">
      <w:numFmt w:val="bullet"/>
      <w:lvlText w:val="•"/>
      <w:lvlJc w:val="left"/>
      <w:pPr>
        <w:ind w:left="5911" w:hanging="210"/>
      </w:pPr>
      <w:rPr>
        <w:rFonts w:hint="default"/>
        <w:lang w:val="pt-PT" w:eastAsia="pt-PT" w:bidi="pt-PT"/>
      </w:rPr>
    </w:lvl>
    <w:lvl w:ilvl="7" w:tplc="3B905F34">
      <w:numFmt w:val="bullet"/>
      <w:lvlText w:val="•"/>
      <w:lvlJc w:val="left"/>
      <w:pPr>
        <w:ind w:left="6759" w:hanging="210"/>
      </w:pPr>
      <w:rPr>
        <w:rFonts w:hint="default"/>
        <w:lang w:val="pt-PT" w:eastAsia="pt-PT" w:bidi="pt-PT"/>
      </w:rPr>
    </w:lvl>
    <w:lvl w:ilvl="8" w:tplc="E81657C4">
      <w:numFmt w:val="bullet"/>
      <w:lvlText w:val="•"/>
      <w:lvlJc w:val="left"/>
      <w:pPr>
        <w:ind w:left="7608" w:hanging="210"/>
      </w:pPr>
      <w:rPr>
        <w:rFonts w:hint="default"/>
        <w:lang w:val="pt-PT" w:eastAsia="pt-PT" w:bidi="pt-PT"/>
      </w:rPr>
    </w:lvl>
  </w:abstractNum>
  <w:abstractNum w:abstractNumId="20" w15:restartNumberingAfterBreak="0">
    <w:nsid w:val="3AE8054A"/>
    <w:multiLevelType w:val="hybridMultilevel"/>
    <w:tmpl w:val="986E2632"/>
    <w:lvl w:ilvl="0" w:tplc="21A2CAC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E201BA6"/>
    <w:multiLevelType w:val="hybridMultilevel"/>
    <w:tmpl w:val="871486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EEB0922"/>
    <w:multiLevelType w:val="hybridMultilevel"/>
    <w:tmpl w:val="BE38195A"/>
    <w:lvl w:ilvl="0" w:tplc="D8F24190">
      <w:start w:val="1"/>
      <w:numFmt w:val="decimal"/>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23" w15:restartNumberingAfterBreak="0">
    <w:nsid w:val="41A76DE5"/>
    <w:multiLevelType w:val="hybridMultilevel"/>
    <w:tmpl w:val="15B8A262"/>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4" w15:restartNumberingAfterBreak="0">
    <w:nsid w:val="43DB5F37"/>
    <w:multiLevelType w:val="multilevel"/>
    <w:tmpl w:val="0416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5" w15:restartNumberingAfterBreak="0">
    <w:nsid w:val="43F01B2F"/>
    <w:multiLevelType w:val="multilevel"/>
    <w:tmpl w:val="B2EE09F6"/>
    <w:lvl w:ilvl="0">
      <w:start w:val="1"/>
      <w:numFmt w:val="decimal"/>
      <w:lvlText w:val="%1."/>
      <w:lvlJc w:val="left"/>
      <w:pPr>
        <w:ind w:left="811" w:hanging="210"/>
        <w:jc w:val="left"/>
      </w:pPr>
      <w:rPr>
        <w:rFonts w:ascii="Verdana" w:eastAsia="Verdana" w:hAnsi="Verdana" w:cs="Verdana" w:hint="default"/>
        <w:color w:val="111111"/>
        <w:spacing w:val="0"/>
        <w:w w:val="100"/>
        <w:sz w:val="17"/>
        <w:szCs w:val="17"/>
        <w:lang w:val="pt-PT" w:eastAsia="pt-PT" w:bidi="pt-PT"/>
      </w:rPr>
    </w:lvl>
    <w:lvl w:ilvl="1">
      <w:start w:val="1"/>
      <w:numFmt w:val="decimal"/>
      <w:lvlText w:val="%1.%2"/>
      <w:lvlJc w:val="left"/>
      <w:pPr>
        <w:ind w:left="1516" w:hanging="916"/>
        <w:jc w:val="left"/>
      </w:pPr>
      <w:rPr>
        <w:rFonts w:ascii="Verdana" w:eastAsia="Verdana" w:hAnsi="Verdana" w:cs="Verdana" w:hint="default"/>
        <w:color w:val="111111"/>
        <w:spacing w:val="-3"/>
        <w:w w:val="100"/>
        <w:sz w:val="17"/>
        <w:szCs w:val="17"/>
        <w:lang w:val="pt-PT" w:eastAsia="pt-PT" w:bidi="pt-PT"/>
      </w:rPr>
    </w:lvl>
    <w:lvl w:ilvl="2">
      <w:numFmt w:val="bullet"/>
      <w:lvlText w:val="•"/>
      <w:lvlJc w:val="left"/>
      <w:pPr>
        <w:ind w:left="1520" w:hanging="916"/>
      </w:pPr>
      <w:rPr>
        <w:rFonts w:hint="default"/>
        <w:lang w:val="pt-PT" w:eastAsia="pt-PT" w:bidi="pt-PT"/>
      </w:rPr>
    </w:lvl>
    <w:lvl w:ilvl="3">
      <w:numFmt w:val="bullet"/>
      <w:lvlText w:val="•"/>
      <w:lvlJc w:val="left"/>
      <w:pPr>
        <w:ind w:left="2493" w:hanging="916"/>
      </w:pPr>
      <w:rPr>
        <w:rFonts w:hint="default"/>
        <w:lang w:val="pt-PT" w:eastAsia="pt-PT" w:bidi="pt-PT"/>
      </w:rPr>
    </w:lvl>
    <w:lvl w:ilvl="4">
      <w:numFmt w:val="bullet"/>
      <w:lvlText w:val="•"/>
      <w:lvlJc w:val="left"/>
      <w:pPr>
        <w:ind w:left="3466" w:hanging="916"/>
      </w:pPr>
      <w:rPr>
        <w:rFonts w:hint="default"/>
        <w:lang w:val="pt-PT" w:eastAsia="pt-PT" w:bidi="pt-PT"/>
      </w:rPr>
    </w:lvl>
    <w:lvl w:ilvl="5">
      <w:numFmt w:val="bullet"/>
      <w:lvlText w:val="•"/>
      <w:lvlJc w:val="left"/>
      <w:pPr>
        <w:ind w:left="4439" w:hanging="916"/>
      </w:pPr>
      <w:rPr>
        <w:rFonts w:hint="default"/>
        <w:lang w:val="pt-PT" w:eastAsia="pt-PT" w:bidi="pt-PT"/>
      </w:rPr>
    </w:lvl>
    <w:lvl w:ilvl="6">
      <w:numFmt w:val="bullet"/>
      <w:lvlText w:val="•"/>
      <w:lvlJc w:val="left"/>
      <w:pPr>
        <w:ind w:left="5412" w:hanging="916"/>
      </w:pPr>
      <w:rPr>
        <w:rFonts w:hint="default"/>
        <w:lang w:val="pt-PT" w:eastAsia="pt-PT" w:bidi="pt-PT"/>
      </w:rPr>
    </w:lvl>
    <w:lvl w:ilvl="7">
      <w:numFmt w:val="bullet"/>
      <w:lvlText w:val="•"/>
      <w:lvlJc w:val="left"/>
      <w:pPr>
        <w:ind w:left="6385" w:hanging="916"/>
      </w:pPr>
      <w:rPr>
        <w:rFonts w:hint="default"/>
        <w:lang w:val="pt-PT" w:eastAsia="pt-PT" w:bidi="pt-PT"/>
      </w:rPr>
    </w:lvl>
    <w:lvl w:ilvl="8">
      <w:numFmt w:val="bullet"/>
      <w:lvlText w:val="•"/>
      <w:lvlJc w:val="left"/>
      <w:pPr>
        <w:ind w:left="7358" w:hanging="916"/>
      </w:pPr>
      <w:rPr>
        <w:rFonts w:hint="default"/>
        <w:lang w:val="pt-PT" w:eastAsia="pt-PT" w:bidi="pt-PT"/>
      </w:rPr>
    </w:lvl>
  </w:abstractNum>
  <w:abstractNum w:abstractNumId="26" w15:restartNumberingAfterBreak="0">
    <w:nsid w:val="45272724"/>
    <w:multiLevelType w:val="hybridMultilevel"/>
    <w:tmpl w:val="7364378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AC76A0"/>
    <w:multiLevelType w:val="hybridMultilevel"/>
    <w:tmpl w:val="4DDA2926"/>
    <w:lvl w:ilvl="0" w:tplc="CE26197E">
      <w:start w:val="1"/>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83443E1"/>
    <w:multiLevelType w:val="hybridMultilevel"/>
    <w:tmpl w:val="6F5CB0D8"/>
    <w:lvl w:ilvl="0" w:tplc="189A2E52">
      <w:start w:val="1"/>
      <w:numFmt w:val="decimal"/>
      <w:lvlText w:val="%1-"/>
      <w:lvlJc w:val="left"/>
      <w:pPr>
        <w:ind w:left="92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BA7B43"/>
    <w:multiLevelType w:val="hybridMultilevel"/>
    <w:tmpl w:val="CA32737A"/>
    <w:lvl w:ilvl="0" w:tplc="59D47BC6">
      <w:start w:val="1"/>
      <w:numFmt w:val="decimal"/>
      <w:lvlText w:val="%1."/>
      <w:lvlJc w:val="left"/>
      <w:pPr>
        <w:ind w:left="735" w:hanging="375"/>
      </w:pPr>
      <w:rPr>
        <w:rFonts w:hint="default"/>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EC1BA8"/>
    <w:multiLevelType w:val="multilevel"/>
    <w:tmpl w:val="B77227DA"/>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58B85658"/>
    <w:multiLevelType w:val="hybridMultilevel"/>
    <w:tmpl w:val="7886514C"/>
    <w:lvl w:ilvl="0" w:tplc="645A50A0">
      <w:start w:val="1"/>
      <w:numFmt w:val="decimal"/>
      <w:lvlText w:val="%1."/>
      <w:lvlJc w:val="left"/>
      <w:pPr>
        <w:ind w:left="1068" w:hanging="360"/>
      </w:pPr>
      <w:rPr>
        <w:rFonts w:cs="Times New Roman" w:hint="default"/>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32" w15:restartNumberingAfterBreak="0">
    <w:nsid w:val="5E411E68"/>
    <w:multiLevelType w:val="hybridMultilevel"/>
    <w:tmpl w:val="85A0D364"/>
    <w:lvl w:ilvl="0" w:tplc="04160001">
      <w:start w:val="1"/>
      <w:numFmt w:val="bullet"/>
      <w:lvlText w:val=""/>
      <w:lvlJc w:val="left"/>
      <w:pPr>
        <w:tabs>
          <w:tab w:val="num" w:pos="2205"/>
        </w:tabs>
        <w:ind w:left="2205" w:hanging="360"/>
      </w:pPr>
      <w:rPr>
        <w:rFonts w:ascii="Symbol" w:hAnsi="Symbol" w:hint="default"/>
      </w:rPr>
    </w:lvl>
    <w:lvl w:ilvl="1" w:tplc="04160003">
      <w:start w:val="1"/>
      <w:numFmt w:val="bullet"/>
      <w:lvlText w:val="o"/>
      <w:lvlJc w:val="left"/>
      <w:pPr>
        <w:tabs>
          <w:tab w:val="num" w:pos="2925"/>
        </w:tabs>
        <w:ind w:left="2925" w:hanging="360"/>
      </w:pPr>
      <w:rPr>
        <w:rFonts w:ascii="Courier New" w:hAnsi="Courier New" w:hint="default"/>
      </w:rPr>
    </w:lvl>
    <w:lvl w:ilvl="2" w:tplc="04160005">
      <w:start w:val="1"/>
      <w:numFmt w:val="bullet"/>
      <w:lvlText w:val=""/>
      <w:lvlJc w:val="left"/>
      <w:pPr>
        <w:tabs>
          <w:tab w:val="num" w:pos="3645"/>
        </w:tabs>
        <w:ind w:left="3645" w:hanging="360"/>
      </w:pPr>
      <w:rPr>
        <w:rFonts w:ascii="Wingdings" w:hAnsi="Wingdings" w:hint="default"/>
      </w:rPr>
    </w:lvl>
    <w:lvl w:ilvl="3" w:tplc="04160001">
      <w:start w:val="1"/>
      <w:numFmt w:val="bullet"/>
      <w:lvlText w:val=""/>
      <w:lvlJc w:val="left"/>
      <w:pPr>
        <w:tabs>
          <w:tab w:val="num" w:pos="4365"/>
        </w:tabs>
        <w:ind w:left="4365" w:hanging="360"/>
      </w:pPr>
      <w:rPr>
        <w:rFonts w:ascii="Symbol" w:hAnsi="Symbol" w:hint="default"/>
      </w:rPr>
    </w:lvl>
    <w:lvl w:ilvl="4" w:tplc="04160003">
      <w:start w:val="1"/>
      <w:numFmt w:val="bullet"/>
      <w:lvlText w:val="o"/>
      <w:lvlJc w:val="left"/>
      <w:pPr>
        <w:tabs>
          <w:tab w:val="num" w:pos="5085"/>
        </w:tabs>
        <w:ind w:left="5085" w:hanging="360"/>
      </w:pPr>
      <w:rPr>
        <w:rFonts w:ascii="Courier New" w:hAnsi="Courier New" w:hint="default"/>
      </w:rPr>
    </w:lvl>
    <w:lvl w:ilvl="5" w:tplc="04160005">
      <w:start w:val="1"/>
      <w:numFmt w:val="bullet"/>
      <w:lvlText w:val=""/>
      <w:lvlJc w:val="left"/>
      <w:pPr>
        <w:tabs>
          <w:tab w:val="num" w:pos="5805"/>
        </w:tabs>
        <w:ind w:left="5805" w:hanging="360"/>
      </w:pPr>
      <w:rPr>
        <w:rFonts w:ascii="Wingdings" w:hAnsi="Wingdings" w:hint="default"/>
      </w:rPr>
    </w:lvl>
    <w:lvl w:ilvl="6" w:tplc="04160001">
      <w:start w:val="1"/>
      <w:numFmt w:val="bullet"/>
      <w:lvlText w:val=""/>
      <w:lvlJc w:val="left"/>
      <w:pPr>
        <w:tabs>
          <w:tab w:val="num" w:pos="6525"/>
        </w:tabs>
        <w:ind w:left="6525" w:hanging="360"/>
      </w:pPr>
      <w:rPr>
        <w:rFonts w:ascii="Symbol" w:hAnsi="Symbol" w:hint="default"/>
      </w:rPr>
    </w:lvl>
    <w:lvl w:ilvl="7" w:tplc="04160003">
      <w:start w:val="1"/>
      <w:numFmt w:val="bullet"/>
      <w:lvlText w:val="o"/>
      <w:lvlJc w:val="left"/>
      <w:pPr>
        <w:tabs>
          <w:tab w:val="num" w:pos="7245"/>
        </w:tabs>
        <w:ind w:left="7245" w:hanging="360"/>
      </w:pPr>
      <w:rPr>
        <w:rFonts w:ascii="Courier New" w:hAnsi="Courier New" w:hint="default"/>
      </w:rPr>
    </w:lvl>
    <w:lvl w:ilvl="8" w:tplc="04160005">
      <w:start w:val="1"/>
      <w:numFmt w:val="bullet"/>
      <w:lvlText w:val=""/>
      <w:lvlJc w:val="left"/>
      <w:pPr>
        <w:tabs>
          <w:tab w:val="num" w:pos="7965"/>
        </w:tabs>
        <w:ind w:left="7965" w:hanging="360"/>
      </w:pPr>
      <w:rPr>
        <w:rFonts w:ascii="Wingdings" w:hAnsi="Wingdings" w:hint="default"/>
      </w:rPr>
    </w:lvl>
  </w:abstractNum>
  <w:abstractNum w:abstractNumId="33" w15:restartNumberingAfterBreak="0">
    <w:nsid w:val="6AE474C2"/>
    <w:multiLevelType w:val="hybridMultilevel"/>
    <w:tmpl w:val="269479BC"/>
    <w:lvl w:ilvl="0" w:tplc="719C0DBC">
      <w:start w:val="1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D8F68CC"/>
    <w:multiLevelType w:val="singleLevel"/>
    <w:tmpl w:val="59A0AF5E"/>
    <w:lvl w:ilvl="0">
      <w:start w:val="13"/>
      <w:numFmt w:val="decimal"/>
      <w:lvlText w:val="3.%1 "/>
      <w:legacy w:legacy="1" w:legacySpace="0" w:legacyIndent="283"/>
      <w:lvlJc w:val="left"/>
      <w:pPr>
        <w:ind w:left="283" w:hanging="283"/>
      </w:pPr>
      <w:rPr>
        <w:rFonts w:ascii="Arial" w:hAnsi="Arial" w:cs="Arial" w:hint="default"/>
        <w:b w:val="0"/>
        <w:bCs w:val="0"/>
        <w:i w:val="0"/>
        <w:iCs w:val="0"/>
        <w:sz w:val="16"/>
        <w:szCs w:val="16"/>
      </w:rPr>
    </w:lvl>
  </w:abstractNum>
  <w:abstractNum w:abstractNumId="35" w15:restartNumberingAfterBreak="0">
    <w:nsid w:val="6E590CE4"/>
    <w:multiLevelType w:val="hybridMultilevel"/>
    <w:tmpl w:val="9E2C8074"/>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6" w15:restartNumberingAfterBreak="0">
    <w:nsid w:val="6E8A6AF6"/>
    <w:multiLevelType w:val="singleLevel"/>
    <w:tmpl w:val="04160011"/>
    <w:lvl w:ilvl="0">
      <w:start w:val="1"/>
      <w:numFmt w:val="decimal"/>
      <w:lvlText w:val="%1)"/>
      <w:lvlJc w:val="left"/>
      <w:pPr>
        <w:tabs>
          <w:tab w:val="num" w:pos="360"/>
        </w:tabs>
        <w:ind w:left="360" w:hanging="360"/>
      </w:pPr>
      <w:rPr>
        <w:rFonts w:cs="Times New Roman" w:hint="default"/>
        <w:b w:val="0"/>
        <w:bCs w:val="0"/>
      </w:rPr>
    </w:lvl>
  </w:abstractNum>
  <w:abstractNum w:abstractNumId="37" w15:restartNumberingAfterBreak="0">
    <w:nsid w:val="6F8F13A8"/>
    <w:multiLevelType w:val="hybridMultilevel"/>
    <w:tmpl w:val="81A2C9DA"/>
    <w:lvl w:ilvl="0" w:tplc="25BADD5A">
      <w:start w:val="1"/>
      <w:numFmt w:val="lowerLetter"/>
      <w:lvlText w:val="%1."/>
      <w:lvlJc w:val="left"/>
      <w:pPr>
        <w:ind w:left="100" w:hanging="210"/>
        <w:jc w:val="left"/>
      </w:pPr>
      <w:rPr>
        <w:rFonts w:ascii="Verdana" w:eastAsia="Verdana" w:hAnsi="Verdana" w:cs="Verdana" w:hint="default"/>
        <w:color w:val="111111"/>
        <w:spacing w:val="-3"/>
        <w:w w:val="100"/>
        <w:sz w:val="17"/>
        <w:szCs w:val="17"/>
        <w:lang w:val="pt-PT" w:eastAsia="pt-PT" w:bidi="pt-PT"/>
      </w:rPr>
    </w:lvl>
    <w:lvl w:ilvl="1" w:tplc="866AFC6C">
      <w:numFmt w:val="bullet"/>
      <w:lvlText w:val="•"/>
      <w:lvlJc w:val="left"/>
      <w:pPr>
        <w:ind w:left="1020" w:hanging="210"/>
      </w:pPr>
      <w:rPr>
        <w:rFonts w:hint="default"/>
        <w:lang w:val="pt-PT" w:eastAsia="pt-PT" w:bidi="pt-PT"/>
      </w:rPr>
    </w:lvl>
    <w:lvl w:ilvl="2" w:tplc="566CC48E">
      <w:numFmt w:val="bullet"/>
      <w:lvlText w:val="•"/>
      <w:lvlJc w:val="left"/>
      <w:pPr>
        <w:ind w:left="1941" w:hanging="210"/>
      </w:pPr>
      <w:rPr>
        <w:rFonts w:hint="default"/>
        <w:lang w:val="pt-PT" w:eastAsia="pt-PT" w:bidi="pt-PT"/>
      </w:rPr>
    </w:lvl>
    <w:lvl w:ilvl="3" w:tplc="2B720C68">
      <w:numFmt w:val="bullet"/>
      <w:lvlText w:val="•"/>
      <w:lvlJc w:val="left"/>
      <w:pPr>
        <w:ind w:left="2861" w:hanging="210"/>
      </w:pPr>
      <w:rPr>
        <w:rFonts w:hint="default"/>
        <w:lang w:val="pt-PT" w:eastAsia="pt-PT" w:bidi="pt-PT"/>
      </w:rPr>
    </w:lvl>
    <w:lvl w:ilvl="4" w:tplc="41D87776">
      <w:numFmt w:val="bullet"/>
      <w:lvlText w:val="•"/>
      <w:lvlJc w:val="left"/>
      <w:pPr>
        <w:ind w:left="3782" w:hanging="210"/>
      </w:pPr>
      <w:rPr>
        <w:rFonts w:hint="default"/>
        <w:lang w:val="pt-PT" w:eastAsia="pt-PT" w:bidi="pt-PT"/>
      </w:rPr>
    </w:lvl>
    <w:lvl w:ilvl="5" w:tplc="8DE89DAE">
      <w:numFmt w:val="bullet"/>
      <w:lvlText w:val="•"/>
      <w:lvlJc w:val="left"/>
      <w:pPr>
        <w:ind w:left="4702" w:hanging="210"/>
      </w:pPr>
      <w:rPr>
        <w:rFonts w:hint="default"/>
        <w:lang w:val="pt-PT" w:eastAsia="pt-PT" w:bidi="pt-PT"/>
      </w:rPr>
    </w:lvl>
    <w:lvl w:ilvl="6" w:tplc="83724B40">
      <w:numFmt w:val="bullet"/>
      <w:lvlText w:val="•"/>
      <w:lvlJc w:val="left"/>
      <w:pPr>
        <w:ind w:left="5623" w:hanging="210"/>
      </w:pPr>
      <w:rPr>
        <w:rFonts w:hint="default"/>
        <w:lang w:val="pt-PT" w:eastAsia="pt-PT" w:bidi="pt-PT"/>
      </w:rPr>
    </w:lvl>
    <w:lvl w:ilvl="7" w:tplc="4D58A886">
      <w:numFmt w:val="bullet"/>
      <w:lvlText w:val="•"/>
      <w:lvlJc w:val="left"/>
      <w:pPr>
        <w:ind w:left="6543" w:hanging="210"/>
      </w:pPr>
      <w:rPr>
        <w:rFonts w:hint="default"/>
        <w:lang w:val="pt-PT" w:eastAsia="pt-PT" w:bidi="pt-PT"/>
      </w:rPr>
    </w:lvl>
    <w:lvl w:ilvl="8" w:tplc="C82E2F48">
      <w:numFmt w:val="bullet"/>
      <w:lvlText w:val="•"/>
      <w:lvlJc w:val="left"/>
      <w:pPr>
        <w:ind w:left="7464" w:hanging="210"/>
      </w:pPr>
      <w:rPr>
        <w:rFonts w:hint="default"/>
        <w:lang w:val="pt-PT" w:eastAsia="pt-PT" w:bidi="pt-PT"/>
      </w:rPr>
    </w:lvl>
  </w:abstractNum>
  <w:abstractNum w:abstractNumId="38" w15:restartNumberingAfterBreak="0">
    <w:nsid w:val="76270E8C"/>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18"/>
  </w:num>
  <w:num w:numId="2">
    <w:abstractNumId w:val="38"/>
  </w:num>
  <w:num w:numId="3">
    <w:abstractNumId w:val="30"/>
  </w:num>
  <w:num w:numId="4">
    <w:abstractNumId w:val="11"/>
  </w:num>
  <w:num w:numId="5">
    <w:abstractNumId w:val="15"/>
  </w:num>
  <w:num w:numId="6">
    <w:abstractNumId w:val="36"/>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34"/>
  </w:num>
  <w:num w:numId="10">
    <w:abstractNumId w:val="16"/>
  </w:num>
  <w:num w:numId="11">
    <w:abstractNumId w:val="31"/>
  </w:num>
  <w:num w:numId="12">
    <w:abstractNumId w:val="2"/>
  </w:num>
  <w:num w:numId="13">
    <w:abstractNumId w:val="3"/>
  </w:num>
  <w:num w:numId="14">
    <w:abstractNumId w:val="5"/>
  </w:num>
  <w:num w:numId="15">
    <w:abstractNumId w:val="4"/>
  </w:num>
  <w:num w:numId="16">
    <w:abstractNumId w:val="1"/>
  </w:num>
  <w:num w:numId="17">
    <w:abstractNumId w:val="32"/>
  </w:num>
  <w:num w:numId="18">
    <w:abstractNumId w:val="17"/>
  </w:num>
  <w:num w:numId="19">
    <w:abstractNumId w:val="26"/>
  </w:num>
  <w:num w:numId="20">
    <w:abstractNumId w:val="13"/>
  </w:num>
  <w:num w:numId="21">
    <w:abstractNumId w:val="23"/>
  </w:num>
  <w:num w:numId="22">
    <w:abstractNumId w:val="35"/>
  </w:num>
  <w:num w:numId="23">
    <w:abstractNumId w:val="27"/>
  </w:num>
  <w:num w:numId="24">
    <w:abstractNumId w:val="10"/>
  </w:num>
  <w:num w:numId="25">
    <w:abstractNumId w:val="29"/>
  </w:num>
  <w:num w:numId="26">
    <w:abstractNumId w:val="6"/>
  </w:num>
  <w:num w:numId="27">
    <w:abstractNumId w:val="21"/>
  </w:num>
  <w:num w:numId="28">
    <w:abstractNumId w:val="28"/>
  </w:num>
  <w:num w:numId="29">
    <w:abstractNumId w:val="12"/>
  </w:num>
  <w:num w:numId="30">
    <w:abstractNumId w:val="8"/>
  </w:num>
  <w:num w:numId="31">
    <w:abstractNumId w:val="24"/>
  </w:num>
  <w:num w:numId="32">
    <w:abstractNumId w:val="9"/>
  </w:num>
  <w:num w:numId="33">
    <w:abstractNumId w:val="33"/>
  </w:num>
  <w:num w:numId="34">
    <w:abstractNumId w:val="22"/>
  </w:num>
  <w:num w:numId="35">
    <w:abstractNumId w:val="20"/>
  </w:num>
  <w:num w:numId="36">
    <w:abstractNumId w:val="7"/>
  </w:num>
  <w:num w:numId="37">
    <w:abstractNumId w:val="37"/>
  </w:num>
  <w:num w:numId="38">
    <w:abstractNumId w:val="14"/>
  </w:num>
  <w:num w:numId="39">
    <w:abstractNumId w:val="2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72"/>
    <w:rsid w:val="0000295E"/>
    <w:rsid w:val="00010435"/>
    <w:rsid w:val="00012A86"/>
    <w:rsid w:val="000138AB"/>
    <w:rsid w:val="00015827"/>
    <w:rsid w:val="00017698"/>
    <w:rsid w:val="00020BDA"/>
    <w:rsid w:val="00024CB7"/>
    <w:rsid w:val="00032F42"/>
    <w:rsid w:val="00033483"/>
    <w:rsid w:val="00042436"/>
    <w:rsid w:val="000435DC"/>
    <w:rsid w:val="0004449E"/>
    <w:rsid w:val="00057418"/>
    <w:rsid w:val="000618A9"/>
    <w:rsid w:val="00066CAC"/>
    <w:rsid w:val="000928E4"/>
    <w:rsid w:val="0009600E"/>
    <w:rsid w:val="00097D04"/>
    <w:rsid w:val="000A4DDB"/>
    <w:rsid w:val="000A784B"/>
    <w:rsid w:val="000B0A3A"/>
    <w:rsid w:val="000B0ECD"/>
    <w:rsid w:val="000B3BE7"/>
    <w:rsid w:val="000C556D"/>
    <w:rsid w:val="000C739F"/>
    <w:rsid w:val="000D6554"/>
    <w:rsid w:val="000D7630"/>
    <w:rsid w:val="000E3816"/>
    <w:rsid w:val="000E6060"/>
    <w:rsid w:val="000F684F"/>
    <w:rsid w:val="001013AD"/>
    <w:rsid w:val="00101F73"/>
    <w:rsid w:val="00102C06"/>
    <w:rsid w:val="001075EE"/>
    <w:rsid w:val="00113F89"/>
    <w:rsid w:val="00115BBA"/>
    <w:rsid w:val="0011600C"/>
    <w:rsid w:val="00117A94"/>
    <w:rsid w:val="00121418"/>
    <w:rsid w:val="00125CF1"/>
    <w:rsid w:val="00126B82"/>
    <w:rsid w:val="001305B3"/>
    <w:rsid w:val="00134694"/>
    <w:rsid w:val="001357CF"/>
    <w:rsid w:val="00141AD0"/>
    <w:rsid w:val="00146631"/>
    <w:rsid w:val="00146A26"/>
    <w:rsid w:val="00157A5F"/>
    <w:rsid w:val="00161B0A"/>
    <w:rsid w:val="001639C6"/>
    <w:rsid w:val="00165431"/>
    <w:rsid w:val="00170C57"/>
    <w:rsid w:val="001712A0"/>
    <w:rsid w:val="001720F2"/>
    <w:rsid w:val="0017401B"/>
    <w:rsid w:val="00175A32"/>
    <w:rsid w:val="00177251"/>
    <w:rsid w:val="00181A8D"/>
    <w:rsid w:val="00184D27"/>
    <w:rsid w:val="001A1A5D"/>
    <w:rsid w:val="001A1D1A"/>
    <w:rsid w:val="001A2791"/>
    <w:rsid w:val="001A4A42"/>
    <w:rsid w:val="001A7914"/>
    <w:rsid w:val="001B6C19"/>
    <w:rsid w:val="001C0781"/>
    <w:rsid w:val="001C7E03"/>
    <w:rsid w:val="001D1BA3"/>
    <w:rsid w:val="001D2E36"/>
    <w:rsid w:val="001E070B"/>
    <w:rsid w:val="001E13B1"/>
    <w:rsid w:val="001E1E80"/>
    <w:rsid w:val="001E2CEF"/>
    <w:rsid w:val="001F0E32"/>
    <w:rsid w:val="00203354"/>
    <w:rsid w:val="00214663"/>
    <w:rsid w:val="0022299C"/>
    <w:rsid w:val="002243C3"/>
    <w:rsid w:val="0022603D"/>
    <w:rsid w:val="00227DAF"/>
    <w:rsid w:val="00232EF0"/>
    <w:rsid w:val="00232F80"/>
    <w:rsid w:val="00235390"/>
    <w:rsid w:val="00240668"/>
    <w:rsid w:val="00240920"/>
    <w:rsid w:val="00241C36"/>
    <w:rsid w:val="0025130F"/>
    <w:rsid w:val="00252D06"/>
    <w:rsid w:val="002534B6"/>
    <w:rsid w:val="00255CA2"/>
    <w:rsid w:val="00257841"/>
    <w:rsid w:val="0026396F"/>
    <w:rsid w:val="002677ED"/>
    <w:rsid w:val="0027317D"/>
    <w:rsid w:val="002738B4"/>
    <w:rsid w:val="002766F8"/>
    <w:rsid w:val="00281132"/>
    <w:rsid w:val="00282B79"/>
    <w:rsid w:val="00295CEF"/>
    <w:rsid w:val="00295E62"/>
    <w:rsid w:val="0029750F"/>
    <w:rsid w:val="002A39C7"/>
    <w:rsid w:val="002A3D3B"/>
    <w:rsid w:val="002A6229"/>
    <w:rsid w:val="002B2ADE"/>
    <w:rsid w:val="002B7893"/>
    <w:rsid w:val="002C1404"/>
    <w:rsid w:val="002C44C8"/>
    <w:rsid w:val="002C699C"/>
    <w:rsid w:val="002C7A49"/>
    <w:rsid w:val="002D29C1"/>
    <w:rsid w:val="002D52CC"/>
    <w:rsid w:val="002D587A"/>
    <w:rsid w:val="002E3672"/>
    <w:rsid w:val="002E7D43"/>
    <w:rsid w:val="002F064E"/>
    <w:rsid w:val="002F18EF"/>
    <w:rsid w:val="002F2DDC"/>
    <w:rsid w:val="002F3DBA"/>
    <w:rsid w:val="002F4FD7"/>
    <w:rsid w:val="003128FB"/>
    <w:rsid w:val="00316788"/>
    <w:rsid w:val="003170F7"/>
    <w:rsid w:val="003172CB"/>
    <w:rsid w:val="0031752C"/>
    <w:rsid w:val="00323DDB"/>
    <w:rsid w:val="00326309"/>
    <w:rsid w:val="003316F0"/>
    <w:rsid w:val="00332753"/>
    <w:rsid w:val="00334243"/>
    <w:rsid w:val="0033760B"/>
    <w:rsid w:val="00337801"/>
    <w:rsid w:val="00340D7F"/>
    <w:rsid w:val="00341364"/>
    <w:rsid w:val="0034374E"/>
    <w:rsid w:val="00344ECC"/>
    <w:rsid w:val="003476B6"/>
    <w:rsid w:val="00352396"/>
    <w:rsid w:val="00353BBD"/>
    <w:rsid w:val="00353CD3"/>
    <w:rsid w:val="0035487A"/>
    <w:rsid w:val="00364A42"/>
    <w:rsid w:val="003723EF"/>
    <w:rsid w:val="003810B2"/>
    <w:rsid w:val="00381564"/>
    <w:rsid w:val="00384437"/>
    <w:rsid w:val="00386203"/>
    <w:rsid w:val="00387890"/>
    <w:rsid w:val="00390BCD"/>
    <w:rsid w:val="003911B4"/>
    <w:rsid w:val="00397993"/>
    <w:rsid w:val="00397995"/>
    <w:rsid w:val="003A19F1"/>
    <w:rsid w:val="003A77BC"/>
    <w:rsid w:val="003B1D62"/>
    <w:rsid w:val="003B7320"/>
    <w:rsid w:val="003C0657"/>
    <w:rsid w:val="003C10A0"/>
    <w:rsid w:val="003C6206"/>
    <w:rsid w:val="003D43DB"/>
    <w:rsid w:val="003F3602"/>
    <w:rsid w:val="003F360B"/>
    <w:rsid w:val="004112F0"/>
    <w:rsid w:val="00411FBA"/>
    <w:rsid w:val="004120B2"/>
    <w:rsid w:val="004201CB"/>
    <w:rsid w:val="00420738"/>
    <w:rsid w:val="004272FA"/>
    <w:rsid w:val="00431A67"/>
    <w:rsid w:val="00432D7B"/>
    <w:rsid w:val="004423B6"/>
    <w:rsid w:val="00447830"/>
    <w:rsid w:val="00451331"/>
    <w:rsid w:val="0045534F"/>
    <w:rsid w:val="004561A8"/>
    <w:rsid w:val="0045745A"/>
    <w:rsid w:val="004601D9"/>
    <w:rsid w:val="00467580"/>
    <w:rsid w:val="00472A12"/>
    <w:rsid w:val="00474688"/>
    <w:rsid w:val="00474976"/>
    <w:rsid w:val="00480313"/>
    <w:rsid w:val="00481ECE"/>
    <w:rsid w:val="004902BD"/>
    <w:rsid w:val="00494B9D"/>
    <w:rsid w:val="00496A44"/>
    <w:rsid w:val="00497074"/>
    <w:rsid w:val="004975E8"/>
    <w:rsid w:val="004A3CB8"/>
    <w:rsid w:val="004A3E2A"/>
    <w:rsid w:val="004A489B"/>
    <w:rsid w:val="004A4C4F"/>
    <w:rsid w:val="004A5D74"/>
    <w:rsid w:val="004A6141"/>
    <w:rsid w:val="004B0335"/>
    <w:rsid w:val="004B47AE"/>
    <w:rsid w:val="004C06AD"/>
    <w:rsid w:val="004C4EDE"/>
    <w:rsid w:val="004D233E"/>
    <w:rsid w:val="004D59CA"/>
    <w:rsid w:val="004D5D04"/>
    <w:rsid w:val="004E00B3"/>
    <w:rsid w:val="004E2F59"/>
    <w:rsid w:val="004E545A"/>
    <w:rsid w:val="004E699B"/>
    <w:rsid w:val="004F1642"/>
    <w:rsid w:val="004F21EB"/>
    <w:rsid w:val="004F4C23"/>
    <w:rsid w:val="00504B5D"/>
    <w:rsid w:val="00504D21"/>
    <w:rsid w:val="00505C64"/>
    <w:rsid w:val="0050697F"/>
    <w:rsid w:val="00506FCA"/>
    <w:rsid w:val="005113AE"/>
    <w:rsid w:val="00512424"/>
    <w:rsid w:val="005135F7"/>
    <w:rsid w:val="005228DF"/>
    <w:rsid w:val="00524255"/>
    <w:rsid w:val="00527410"/>
    <w:rsid w:val="005335DC"/>
    <w:rsid w:val="00535A24"/>
    <w:rsid w:val="00540CF4"/>
    <w:rsid w:val="00542787"/>
    <w:rsid w:val="0054628F"/>
    <w:rsid w:val="00553428"/>
    <w:rsid w:val="005535ED"/>
    <w:rsid w:val="00557F1B"/>
    <w:rsid w:val="00561A14"/>
    <w:rsid w:val="005723E6"/>
    <w:rsid w:val="00577D29"/>
    <w:rsid w:val="005948BE"/>
    <w:rsid w:val="00597B08"/>
    <w:rsid w:val="005A177C"/>
    <w:rsid w:val="005A3673"/>
    <w:rsid w:val="005A6140"/>
    <w:rsid w:val="005A7619"/>
    <w:rsid w:val="005B1E2E"/>
    <w:rsid w:val="005B3431"/>
    <w:rsid w:val="005B7A22"/>
    <w:rsid w:val="005C7B5B"/>
    <w:rsid w:val="005D46F3"/>
    <w:rsid w:val="005D6B29"/>
    <w:rsid w:val="005D7AA1"/>
    <w:rsid w:val="005E5172"/>
    <w:rsid w:val="00602B23"/>
    <w:rsid w:val="00603360"/>
    <w:rsid w:val="006047C6"/>
    <w:rsid w:val="006068D8"/>
    <w:rsid w:val="006105C9"/>
    <w:rsid w:val="00612665"/>
    <w:rsid w:val="00615ED2"/>
    <w:rsid w:val="00632D2F"/>
    <w:rsid w:val="00635678"/>
    <w:rsid w:val="00640921"/>
    <w:rsid w:val="00641369"/>
    <w:rsid w:val="00641DF1"/>
    <w:rsid w:val="0064345C"/>
    <w:rsid w:val="00652394"/>
    <w:rsid w:val="0065270B"/>
    <w:rsid w:val="00660E4C"/>
    <w:rsid w:val="00661384"/>
    <w:rsid w:val="00661A33"/>
    <w:rsid w:val="00662756"/>
    <w:rsid w:val="00671D3B"/>
    <w:rsid w:val="00676E95"/>
    <w:rsid w:val="00696ABB"/>
    <w:rsid w:val="006A357D"/>
    <w:rsid w:val="006A5285"/>
    <w:rsid w:val="006A6696"/>
    <w:rsid w:val="006B12DD"/>
    <w:rsid w:val="006B15BE"/>
    <w:rsid w:val="006B4327"/>
    <w:rsid w:val="006B5452"/>
    <w:rsid w:val="006B6A02"/>
    <w:rsid w:val="006C3EC9"/>
    <w:rsid w:val="006C52D1"/>
    <w:rsid w:val="006D0CAE"/>
    <w:rsid w:val="006D2349"/>
    <w:rsid w:val="006E303A"/>
    <w:rsid w:val="006F0B82"/>
    <w:rsid w:val="006F1237"/>
    <w:rsid w:val="006F35CE"/>
    <w:rsid w:val="006F3A8B"/>
    <w:rsid w:val="006F3C37"/>
    <w:rsid w:val="00704B83"/>
    <w:rsid w:val="007078A3"/>
    <w:rsid w:val="0071033C"/>
    <w:rsid w:val="0071610B"/>
    <w:rsid w:val="007236C3"/>
    <w:rsid w:val="0072782B"/>
    <w:rsid w:val="00731342"/>
    <w:rsid w:val="007338D6"/>
    <w:rsid w:val="00733C6A"/>
    <w:rsid w:val="00733F8E"/>
    <w:rsid w:val="00735772"/>
    <w:rsid w:val="007379D4"/>
    <w:rsid w:val="00741837"/>
    <w:rsid w:val="00742B02"/>
    <w:rsid w:val="00743A48"/>
    <w:rsid w:val="0074481F"/>
    <w:rsid w:val="007517ED"/>
    <w:rsid w:val="00754161"/>
    <w:rsid w:val="00755EE3"/>
    <w:rsid w:val="0076367C"/>
    <w:rsid w:val="00773242"/>
    <w:rsid w:val="00774FBA"/>
    <w:rsid w:val="007846C1"/>
    <w:rsid w:val="00786A5B"/>
    <w:rsid w:val="00792D42"/>
    <w:rsid w:val="00797013"/>
    <w:rsid w:val="007A09A2"/>
    <w:rsid w:val="007A16D9"/>
    <w:rsid w:val="007A2DA1"/>
    <w:rsid w:val="007A7200"/>
    <w:rsid w:val="007D5C0E"/>
    <w:rsid w:val="007E0C1B"/>
    <w:rsid w:val="007E7E78"/>
    <w:rsid w:val="007F1D4C"/>
    <w:rsid w:val="007F20E9"/>
    <w:rsid w:val="007F4BE1"/>
    <w:rsid w:val="007F7A5B"/>
    <w:rsid w:val="00800EB7"/>
    <w:rsid w:val="00804008"/>
    <w:rsid w:val="00806925"/>
    <w:rsid w:val="00807EF4"/>
    <w:rsid w:val="008111A5"/>
    <w:rsid w:val="0081311B"/>
    <w:rsid w:val="00814529"/>
    <w:rsid w:val="00815939"/>
    <w:rsid w:val="00817FFA"/>
    <w:rsid w:val="0082178C"/>
    <w:rsid w:val="008241CC"/>
    <w:rsid w:val="0082549C"/>
    <w:rsid w:val="00825F8E"/>
    <w:rsid w:val="0082776B"/>
    <w:rsid w:val="00832CE2"/>
    <w:rsid w:val="00833DE6"/>
    <w:rsid w:val="00835069"/>
    <w:rsid w:val="00840118"/>
    <w:rsid w:val="00840BA1"/>
    <w:rsid w:val="00852357"/>
    <w:rsid w:val="00852A7D"/>
    <w:rsid w:val="00853F96"/>
    <w:rsid w:val="008567D4"/>
    <w:rsid w:val="00864416"/>
    <w:rsid w:val="0087027D"/>
    <w:rsid w:val="00875AD9"/>
    <w:rsid w:val="00875AE4"/>
    <w:rsid w:val="008917E7"/>
    <w:rsid w:val="008936C3"/>
    <w:rsid w:val="00893EEC"/>
    <w:rsid w:val="008A2ED7"/>
    <w:rsid w:val="008A3798"/>
    <w:rsid w:val="008A4B05"/>
    <w:rsid w:val="008B4415"/>
    <w:rsid w:val="008B799F"/>
    <w:rsid w:val="008C0A99"/>
    <w:rsid w:val="008C0DB1"/>
    <w:rsid w:val="008C4CEA"/>
    <w:rsid w:val="008C5512"/>
    <w:rsid w:val="008D0E43"/>
    <w:rsid w:val="008D435E"/>
    <w:rsid w:val="008D6D49"/>
    <w:rsid w:val="008E247B"/>
    <w:rsid w:val="008E29BC"/>
    <w:rsid w:val="008E6FAF"/>
    <w:rsid w:val="008F1802"/>
    <w:rsid w:val="008F6907"/>
    <w:rsid w:val="008F7266"/>
    <w:rsid w:val="0090038F"/>
    <w:rsid w:val="009023E1"/>
    <w:rsid w:val="00903629"/>
    <w:rsid w:val="0090689D"/>
    <w:rsid w:val="00906F97"/>
    <w:rsid w:val="009078B2"/>
    <w:rsid w:val="00920AA7"/>
    <w:rsid w:val="00921C8A"/>
    <w:rsid w:val="00923B17"/>
    <w:rsid w:val="00923DA5"/>
    <w:rsid w:val="009267BF"/>
    <w:rsid w:val="00935038"/>
    <w:rsid w:val="009430B8"/>
    <w:rsid w:val="0095424A"/>
    <w:rsid w:val="00956BD3"/>
    <w:rsid w:val="00960F70"/>
    <w:rsid w:val="00965558"/>
    <w:rsid w:val="009662D1"/>
    <w:rsid w:val="00966877"/>
    <w:rsid w:val="009723E1"/>
    <w:rsid w:val="009723FE"/>
    <w:rsid w:val="0097256E"/>
    <w:rsid w:val="00977D01"/>
    <w:rsid w:val="00985AD7"/>
    <w:rsid w:val="00985C42"/>
    <w:rsid w:val="009860EF"/>
    <w:rsid w:val="00986B5A"/>
    <w:rsid w:val="00990DFC"/>
    <w:rsid w:val="00991243"/>
    <w:rsid w:val="009A0411"/>
    <w:rsid w:val="009B1E5E"/>
    <w:rsid w:val="009B7B4B"/>
    <w:rsid w:val="009C115A"/>
    <w:rsid w:val="009C3044"/>
    <w:rsid w:val="009D3045"/>
    <w:rsid w:val="009D6243"/>
    <w:rsid w:val="009E0780"/>
    <w:rsid w:val="009E114C"/>
    <w:rsid w:val="009E181F"/>
    <w:rsid w:val="009E7BB4"/>
    <w:rsid w:val="009F0F77"/>
    <w:rsid w:val="009F6BF2"/>
    <w:rsid w:val="00A01B03"/>
    <w:rsid w:val="00A03CEA"/>
    <w:rsid w:val="00A157BE"/>
    <w:rsid w:val="00A16531"/>
    <w:rsid w:val="00A200B5"/>
    <w:rsid w:val="00A215C9"/>
    <w:rsid w:val="00A2321D"/>
    <w:rsid w:val="00A248DA"/>
    <w:rsid w:val="00A269CE"/>
    <w:rsid w:val="00A27E2B"/>
    <w:rsid w:val="00A30304"/>
    <w:rsid w:val="00A303C3"/>
    <w:rsid w:val="00A31140"/>
    <w:rsid w:val="00A316C0"/>
    <w:rsid w:val="00A40343"/>
    <w:rsid w:val="00A40F59"/>
    <w:rsid w:val="00A43DA8"/>
    <w:rsid w:val="00A60E6E"/>
    <w:rsid w:val="00A618D3"/>
    <w:rsid w:val="00A630E8"/>
    <w:rsid w:val="00A6563D"/>
    <w:rsid w:val="00A66C15"/>
    <w:rsid w:val="00A712E0"/>
    <w:rsid w:val="00A741FA"/>
    <w:rsid w:val="00A85A37"/>
    <w:rsid w:val="00A860B1"/>
    <w:rsid w:val="00A91654"/>
    <w:rsid w:val="00A96073"/>
    <w:rsid w:val="00AA20E3"/>
    <w:rsid w:val="00AA6B21"/>
    <w:rsid w:val="00AA71C0"/>
    <w:rsid w:val="00AB2B50"/>
    <w:rsid w:val="00AB5EE1"/>
    <w:rsid w:val="00AC366C"/>
    <w:rsid w:val="00AC4CA7"/>
    <w:rsid w:val="00AC68AC"/>
    <w:rsid w:val="00AD238A"/>
    <w:rsid w:val="00AE125D"/>
    <w:rsid w:val="00AE23BA"/>
    <w:rsid w:val="00AE358B"/>
    <w:rsid w:val="00AF1454"/>
    <w:rsid w:val="00B002B4"/>
    <w:rsid w:val="00B033AD"/>
    <w:rsid w:val="00B062E8"/>
    <w:rsid w:val="00B06B3D"/>
    <w:rsid w:val="00B13F29"/>
    <w:rsid w:val="00B1493B"/>
    <w:rsid w:val="00B21B65"/>
    <w:rsid w:val="00B27182"/>
    <w:rsid w:val="00B37E83"/>
    <w:rsid w:val="00B436AA"/>
    <w:rsid w:val="00B47B6D"/>
    <w:rsid w:val="00B50268"/>
    <w:rsid w:val="00B51936"/>
    <w:rsid w:val="00B548D0"/>
    <w:rsid w:val="00B60F2D"/>
    <w:rsid w:val="00B62BF5"/>
    <w:rsid w:val="00B73A00"/>
    <w:rsid w:val="00B76227"/>
    <w:rsid w:val="00B8055D"/>
    <w:rsid w:val="00B85BB2"/>
    <w:rsid w:val="00B873D9"/>
    <w:rsid w:val="00B92AA2"/>
    <w:rsid w:val="00B93804"/>
    <w:rsid w:val="00B97606"/>
    <w:rsid w:val="00BA389F"/>
    <w:rsid w:val="00BB0000"/>
    <w:rsid w:val="00BB02D6"/>
    <w:rsid w:val="00BB4244"/>
    <w:rsid w:val="00BC28C1"/>
    <w:rsid w:val="00BC50D8"/>
    <w:rsid w:val="00BD1E9D"/>
    <w:rsid w:val="00BD5CDB"/>
    <w:rsid w:val="00BF1367"/>
    <w:rsid w:val="00BF38AF"/>
    <w:rsid w:val="00BF49AB"/>
    <w:rsid w:val="00C02F7F"/>
    <w:rsid w:val="00C12A36"/>
    <w:rsid w:val="00C147F8"/>
    <w:rsid w:val="00C22267"/>
    <w:rsid w:val="00C23CD6"/>
    <w:rsid w:val="00C30207"/>
    <w:rsid w:val="00C35E51"/>
    <w:rsid w:val="00C404F8"/>
    <w:rsid w:val="00C41BFA"/>
    <w:rsid w:val="00C5103D"/>
    <w:rsid w:val="00C51B0F"/>
    <w:rsid w:val="00C5511C"/>
    <w:rsid w:val="00C65C08"/>
    <w:rsid w:val="00C66CA9"/>
    <w:rsid w:val="00C7232F"/>
    <w:rsid w:val="00C72928"/>
    <w:rsid w:val="00C74239"/>
    <w:rsid w:val="00C8271C"/>
    <w:rsid w:val="00C82BF0"/>
    <w:rsid w:val="00C87732"/>
    <w:rsid w:val="00C94307"/>
    <w:rsid w:val="00C94B2F"/>
    <w:rsid w:val="00C95B90"/>
    <w:rsid w:val="00C95D63"/>
    <w:rsid w:val="00C978E0"/>
    <w:rsid w:val="00CA7F81"/>
    <w:rsid w:val="00CB090B"/>
    <w:rsid w:val="00CB1C36"/>
    <w:rsid w:val="00CB25DC"/>
    <w:rsid w:val="00CB53BE"/>
    <w:rsid w:val="00CC107B"/>
    <w:rsid w:val="00CD0E46"/>
    <w:rsid w:val="00CE69EF"/>
    <w:rsid w:val="00CF561F"/>
    <w:rsid w:val="00CF7B1C"/>
    <w:rsid w:val="00D00141"/>
    <w:rsid w:val="00D10F2A"/>
    <w:rsid w:val="00D14DB6"/>
    <w:rsid w:val="00D17EF7"/>
    <w:rsid w:val="00D23350"/>
    <w:rsid w:val="00D30984"/>
    <w:rsid w:val="00D40450"/>
    <w:rsid w:val="00D445F2"/>
    <w:rsid w:val="00D54742"/>
    <w:rsid w:val="00D61D15"/>
    <w:rsid w:val="00D6353E"/>
    <w:rsid w:val="00D637A0"/>
    <w:rsid w:val="00D67A4D"/>
    <w:rsid w:val="00D72A52"/>
    <w:rsid w:val="00D75679"/>
    <w:rsid w:val="00D82C00"/>
    <w:rsid w:val="00D84D15"/>
    <w:rsid w:val="00D874AF"/>
    <w:rsid w:val="00D9102B"/>
    <w:rsid w:val="00D91C37"/>
    <w:rsid w:val="00D95760"/>
    <w:rsid w:val="00D96B5B"/>
    <w:rsid w:val="00DA3319"/>
    <w:rsid w:val="00DA586D"/>
    <w:rsid w:val="00DA622C"/>
    <w:rsid w:val="00DB1350"/>
    <w:rsid w:val="00DB1D38"/>
    <w:rsid w:val="00DB6535"/>
    <w:rsid w:val="00DC02CD"/>
    <w:rsid w:val="00DC045A"/>
    <w:rsid w:val="00DC3403"/>
    <w:rsid w:val="00DC6A48"/>
    <w:rsid w:val="00DC749E"/>
    <w:rsid w:val="00DC7E22"/>
    <w:rsid w:val="00DD2E4C"/>
    <w:rsid w:val="00DE4147"/>
    <w:rsid w:val="00DE5F6F"/>
    <w:rsid w:val="00DE642A"/>
    <w:rsid w:val="00DE7138"/>
    <w:rsid w:val="00DF330D"/>
    <w:rsid w:val="00E139C9"/>
    <w:rsid w:val="00E15198"/>
    <w:rsid w:val="00E152C1"/>
    <w:rsid w:val="00E24CB6"/>
    <w:rsid w:val="00E24DB8"/>
    <w:rsid w:val="00E30B26"/>
    <w:rsid w:val="00E33864"/>
    <w:rsid w:val="00E3667E"/>
    <w:rsid w:val="00E36C44"/>
    <w:rsid w:val="00E4061E"/>
    <w:rsid w:val="00E428AA"/>
    <w:rsid w:val="00E446B1"/>
    <w:rsid w:val="00E46EF0"/>
    <w:rsid w:val="00E50A0E"/>
    <w:rsid w:val="00E5363D"/>
    <w:rsid w:val="00E546A4"/>
    <w:rsid w:val="00E6310E"/>
    <w:rsid w:val="00E71722"/>
    <w:rsid w:val="00E821ED"/>
    <w:rsid w:val="00E85CAF"/>
    <w:rsid w:val="00E87C20"/>
    <w:rsid w:val="00E90C69"/>
    <w:rsid w:val="00E90F3F"/>
    <w:rsid w:val="00E93CB8"/>
    <w:rsid w:val="00E96CBD"/>
    <w:rsid w:val="00EA2C62"/>
    <w:rsid w:val="00EA4164"/>
    <w:rsid w:val="00EB1F82"/>
    <w:rsid w:val="00EB3D5A"/>
    <w:rsid w:val="00EB40EE"/>
    <w:rsid w:val="00EB44E1"/>
    <w:rsid w:val="00EC060C"/>
    <w:rsid w:val="00EC258B"/>
    <w:rsid w:val="00EC49CF"/>
    <w:rsid w:val="00EC7AE6"/>
    <w:rsid w:val="00EC7D73"/>
    <w:rsid w:val="00EC7EF8"/>
    <w:rsid w:val="00ED2A23"/>
    <w:rsid w:val="00EE06BA"/>
    <w:rsid w:val="00EF3B2D"/>
    <w:rsid w:val="00EF3D87"/>
    <w:rsid w:val="00EF3DDE"/>
    <w:rsid w:val="00EF3FB8"/>
    <w:rsid w:val="00EF60E7"/>
    <w:rsid w:val="00F037F2"/>
    <w:rsid w:val="00F11759"/>
    <w:rsid w:val="00F2290D"/>
    <w:rsid w:val="00F234F7"/>
    <w:rsid w:val="00F31105"/>
    <w:rsid w:val="00F34C21"/>
    <w:rsid w:val="00F37F0A"/>
    <w:rsid w:val="00F4643E"/>
    <w:rsid w:val="00F47FF2"/>
    <w:rsid w:val="00F50B55"/>
    <w:rsid w:val="00F568AB"/>
    <w:rsid w:val="00F6152E"/>
    <w:rsid w:val="00F61EA4"/>
    <w:rsid w:val="00F8385D"/>
    <w:rsid w:val="00F85425"/>
    <w:rsid w:val="00F85E42"/>
    <w:rsid w:val="00F860B6"/>
    <w:rsid w:val="00F950B6"/>
    <w:rsid w:val="00F970A6"/>
    <w:rsid w:val="00FA7D36"/>
    <w:rsid w:val="00FB0193"/>
    <w:rsid w:val="00FB39BD"/>
    <w:rsid w:val="00FB3D29"/>
    <w:rsid w:val="00FB6585"/>
    <w:rsid w:val="00FC0711"/>
    <w:rsid w:val="00FC5F0A"/>
    <w:rsid w:val="00FD01EE"/>
    <w:rsid w:val="00FD2311"/>
    <w:rsid w:val="00FD3D49"/>
    <w:rsid w:val="00FD40A9"/>
    <w:rsid w:val="00FD7F99"/>
    <w:rsid w:val="00FE01AC"/>
    <w:rsid w:val="00FE0F89"/>
    <w:rsid w:val="00FE17F8"/>
    <w:rsid w:val="00FE1C0F"/>
    <w:rsid w:val="00FE1E6F"/>
    <w:rsid w:val="00FF6B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C79A7"/>
  <w15:docId w15:val="{FEE85068-7EE8-4166-B0A1-83C1C871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72"/>
  </w:style>
  <w:style w:type="paragraph" w:styleId="Ttulo1">
    <w:name w:val="heading 1"/>
    <w:basedOn w:val="Normal"/>
    <w:next w:val="Normal"/>
    <w:link w:val="Ttulo1Char"/>
    <w:uiPriority w:val="99"/>
    <w:qFormat/>
    <w:rsid w:val="00735772"/>
    <w:pPr>
      <w:keepNext/>
      <w:outlineLvl w:val="0"/>
    </w:pPr>
    <w:rPr>
      <w:b/>
      <w:bCs/>
    </w:rPr>
  </w:style>
  <w:style w:type="paragraph" w:styleId="Ttulo2">
    <w:name w:val="heading 2"/>
    <w:basedOn w:val="Normal"/>
    <w:next w:val="Normal"/>
    <w:link w:val="Ttulo2Char"/>
    <w:uiPriority w:val="99"/>
    <w:qFormat/>
    <w:rsid w:val="00735772"/>
    <w:pPr>
      <w:keepNext/>
      <w:jc w:val="right"/>
      <w:outlineLvl w:val="1"/>
    </w:pPr>
    <w:rPr>
      <w:b/>
      <w:bCs/>
    </w:rPr>
  </w:style>
  <w:style w:type="paragraph" w:styleId="Ttulo3">
    <w:name w:val="heading 3"/>
    <w:basedOn w:val="Normal"/>
    <w:next w:val="Normal"/>
    <w:link w:val="Ttulo3Char"/>
    <w:uiPriority w:val="99"/>
    <w:qFormat/>
    <w:rsid w:val="00735772"/>
    <w:pPr>
      <w:keepNext/>
      <w:jc w:val="center"/>
      <w:outlineLvl w:val="2"/>
    </w:pPr>
    <w:rPr>
      <w:rFonts w:ascii="Arial" w:hAnsi="Arial" w:cs="Arial"/>
      <w:sz w:val="26"/>
      <w:szCs w:val="26"/>
    </w:rPr>
  </w:style>
  <w:style w:type="paragraph" w:styleId="Ttulo4">
    <w:name w:val="heading 4"/>
    <w:basedOn w:val="Normal"/>
    <w:next w:val="Normal"/>
    <w:link w:val="Ttulo4Char"/>
    <w:uiPriority w:val="99"/>
    <w:qFormat/>
    <w:rsid w:val="00735772"/>
    <w:pPr>
      <w:keepNext/>
      <w:spacing w:before="240" w:after="60"/>
      <w:outlineLvl w:val="3"/>
    </w:pPr>
    <w:rPr>
      <w:b/>
      <w:bCs/>
      <w:sz w:val="28"/>
      <w:szCs w:val="28"/>
    </w:rPr>
  </w:style>
  <w:style w:type="paragraph" w:styleId="Ttulo5">
    <w:name w:val="heading 5"/>
    <w:basedOn w:val="Normal"/>
    <w:next w:val="Normal"/>
    <w:link w:val="Ttulo5Char"/>
    <w:uiPriority w:val="99"/>
    <w:qFormat/>
    <w:rsid w:val="009723E1"/>
    <w:pPr>
      <w:spacing w:before="240" w:after="60"/>
      <w:outlineLvl w:val="4"/>
    </w:pPr>
    <w:rPr>
      <w:rFonts w:ascii="Arial" w:hAnsi="Arial" w:cs="Arial"/>
      <w:b/>
      <w:bCs/>
      <w:i/>
      <w:iCs/>
      <w:sz w:val="26"/>
      <w:szCs w:val="26"/>
    </w:rPr>
  </w:style>
  <w:style w:type="paragraph" w:styleId="Ttulo6">
    <w:name w:val="heading 6"/>
    <w:basedOn w:val="Normal"/>
    <w:next w:val="Normal"/>
    <w:link w:val="Ttulo6Char"/>
    <w:uiPriority w:val="99"/>
    <w:qFormat/>
    <w:rsid w:val="00735772"/>
    <w:pPr>
      <w:spacing w:before="240" w:after="60"/>
      <w:outlineLvl w:val="5"/>
    </w:pPr>
    <w:rPr>
      <w:b/>
      <w:bCs/>
      <w:sz w:val="22"/>
      <w:szCs w:val="22"/>
    </w:rPr>
  </w:style>
  <w:style w:type="paragraph" w:styleId="Ttulo7">
    <w:name w:val="heading 7"/>
    <w:basedOn w:val="Normal"/>
    <w:next w:val="Normal"/>
    <w:link w:val="Ttulo7Char"/>
    <w:uiPriority w:val="99"/>
    <w:qFormat/>
    <w:rsid w:val="00735772"/>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character" w:customStyle="1" w:styleId="Ttulo3Char">
    <w:name w:val="Título 3 Char"/>
    <w:link w:val="Ttulo3"/>
    <w:uiPriority w:val="9"/>
    <w:semiHidden/>
    <w:locked/>
    <w:rPr>
      <w:rFonts w:ascii="Cambria" w:eastAsia="Times New Roman" w:hAnsi="Cambria" w:cs="Times New Roman"/>
      <w:b/>
      <w:bCs/>
      <w:sz w:val="26"/>
      <w:szCs w:val="26"/>
    </w:rPr>
  </w:style>
  <w:style w:type="character" w:customStyle="1" w:styleId="Ttulo4Char">
    <w:name w:val="Título 4 Char"/>
    <w:link w:val="Ttulo4"/>
    <w:uiPriority w:val="9"/>
    <w:semiHidden/>
    <w:locked/>
    <w:rPr>
      <w:rFonts w:ascii="Calibri" w:eastAsia="Times New Roman" w:hAnsi="Calibri" w:cs="Times New Roman"/>
      <w:b/>
      <w:bCs/>
      <w:sz w:val="28"/>
      <w:szCs w:val="28"/>
    </w:rPr>
  </w:style>
  <w:style w:type="character" w:customStyle="1" w:styleId="Ttulo5Char">
    <w:name w:val="Título 5 Char"/>
    <w:link w:val="Ttulo5"/>
    <w:uiPriority w:val="99"/>
    <w:locked/>
    <w:rsid w:val="009723E1"/>
    <w:rPr>
      <w:rFonts w:ascii="Arial" w:hAnsi="Arial" w:cs="Arial"/>
      <w:b/>
      <w:bCs/>
      <w:i/>
      <w:iCs/>
      <w:sz w:val="26"/>
      <w:szCs w:val="26"/>
    </w:rPr>
  </w:style>
  <w:style w:type="character" w:customStyle="1" w:styleId="Ttulo6Char">
    <w:name w:val="Título 6 Char"/>
    <w:link w:val="Ttulo6"/>
    <w:uiPriority w:val="99"/>
    <w:locked/>
    <w:rsid w:val="009723E1"/>
    <w:rPr>
      <w:rFonts w:cs="Times New Roman"/>
      <w:b/>
      <w:bCs/>
      <w:sz w:val="22"/>
      <w:szCs w:val="22"/>
    </w:rPr>
  </w:style>
  <w:style w:type="character" w:customStyle="1" w:styleId="Ttulo7Char">
    <w:name w:val="Título 7 Char"/>
    <w:link w:val="Ttulo7"/>
    <w:uiPriority w:val="9"/>
    <w:semiHidden/>
    <w:locked/>
    <w:rPr>
      <w:rFonts w:ascii="Calibri" w:eastAsia="Times New Roman" w:hAnsi="Calibri" w:cs="Times New Roman"/>
      <w:sz w:val="24"/>
      <w:szCs w:val="24"/>
    </w:rPr>
  </w:style>
  <w:style w:type="character" w:styleId="Refdecomentrio">
    <w:name w:val="annotation reference"/>
    <w:uiPriority w:val="99"/>
    <w:semiHidden/>
    <w:rsid w:val="00E50A0E"/>
    <w:rPr>
      <w:rFonts w:cs="Times New Roman"/>
      <w:sz w:val="16"/>
      <w:szCs w:val="16"/>
    </w:rPr>
  </w:style>
  <w:style w:type="paragraph" w:styleId="Ttulo">
    <w:name w:val="Title"/>
    <w:basedOn w:val="Normal"/>
    <w:link w:val="TtuloChar"/>
    <w:uiPriority w:val="99"/>
    <w:qFormat/>
    <w:rsid w:val="00735772"/>
    <w:pPr>
      <w:jc w:val="center"/>
    </w:pPr>
    <w:rPr>
      <w:sz w:val="24"/>
      <w:szCs w:val="24"/>
    </w:rPr>
  </w:style>
  <w:style w:type="character" w:customStyle="1" w:styleId="TtuloChar">
    <w:name w:val="Título Char"/>
    <w:link w:val="Ttulo"/>
    <w:uiPriority w:val="10"/>
    <w:locked/>
    <w:rPr>
      <w:rFonts w:ascii="Cambria" w:eastAsia="Times New Roman" w:hAnsi="Cambria" w:cs="Times New Roman"/>
      <w:b/>
      <w:bCs/>
      <w:kern w:val="28"/>
      <w:sz w:val="32"/>
      <w:szCs w:val="32"/>
    </w:rPr>
  </w:style>
  <w:style w:type="paragraph" w:styleId="Subttulo">
    <w:name w:val="Subtitle"/>
    <w:basedOn w:val="Normal"/>
    <w:link w:val="SubttuloChar"/>
    <w:uiPriority w:val="99"/>
    <w:qFormat/>
    <w:rsid w:val="00735772"/>
    <w:pPr>
      <w:spacing w:line="360" w:lineRule="auto"/>
      <w:jc w:val="both"/>
    </w:pPr>
    <w:rPr>
      <w:b/>
      <w:bCs/>
      <w:sz w:val="26"/>
      <w:szCs w:val="26"/>
    </w:rPr>
  </w:style>
  <w:style w:type="character" w:customStyle="1" w:styleId="SubttuloChar">
    <w:name w:val="Subtítulo Char"/>
    <w:link w:val="Subttulo"/>
    <w:uiPriority w:val="99"/>
    <w:locked/>
    <w:rPr>
      <w:rFonts w:ascii="Cambria" w:eastAsia="Times New Roman" w:hAnsi="Cambria" w:cs="Times New Roman"/>
      <w:sz w:val="24"/>
      <w:szCs w:val="24"/>
    </w:rPr>
  </w:style>
  <w:style w:type="paragraph" w:styleId="Corpodetexto">
    <w:name w:val="Body Text"/>
    <w:basedOn w:val="Normal"/>
    <w:link w:val="CorpodetextoChar"/>
    <w:uiPriority w:val="99"/>
    <w:rsid w:val="00735772"/>
    <w:rPr>
      <w:sz w:val="24"/>
      <w:szCs w:val="24"/>
    </w:rPr>
  </w:style>
  <w:style w:type="character" w:customStyle="1" w:styleId="CorpodetextoChar">
    <w:name w:val="Corpo de texto Char"/>
    <w:link w:val="Corpodetexto"/>
    <w:uiPriority w:val="99"/>
    <w:semiHidden/>
    <w:locked/>
    <w:rPr>
      <w:rFonts w:cs="Times New Roman"/>
      <w:sz w:val="20"/>
      <w:szCs w:val="20"/>
    </w:rPr>
  </w:style>
  <w:style w:type="paragraph" w:styleId="Corpodetexto2">
    <w:name w:val="Body Text 2"/>
    <w:basedOn w:val="Normal"/>
    <w:link w:val="Corpodetexto2Char"/>
    <w:uiPriority w:val="99"/>
    <w:rsid w:val="00735772"/>
    <w:pPr>
      <w:spacing w:before="120" w:after="120" w:line="480" w:lineRule="auto"/>
      <w:jc w:val="both"/>
    </w:pPr>
    <w:rPr>
      <w:sz w:val="24"/>
      <w:szCs w:val="24"/>
    </w:rPr>
  </w:style>
  <w:style w:type="character" w:customStyle="1" w:styleId="Corpodetexto2Char">
    <w:name w:val="Corpo de texto 2 Char"/>
    <w:link w:val="Corpodetexto2"/>
    <w:uiPriority w:val="99"/>
    <w:semiHidden/>
    <w:locked/>
    <w:rPr>
      <w:rFonts w:cs="Times New Roman"/>
      <w:sz w:val="20"/>
      <w:szCs w:val="20"/>
    </w:rPr>
  </w:style>
  <w:style w:type="paragraph" w:styleId="Corpodetexto3">
    <w:name w:val="Body Text 3"/>
    <w:basedOn w:val="Normal"/>
    <w:link w:val="Corpodetexto3Char"/>
    <w:uiPriority w:val="99"/>
    <w:rsid w:val="00735772"/>
    <w:pPr>
      <w:spacing w:line="360" w:lineRule="auto"/>
      <w:jc w:val="both"/>
    </w:pPr>
    <w:rPr>
      <w:sz w:val="26"/>
      <w:szCs w:val="26"/>
    </w:rPr>
  </w:style>
  <w:style w:type="character" w:customStyle="1" w:styleId="Corpodetexto3Char">
    <w:name w:val="Corpo de texto 3 Char"/>
    <w:link w:val="Corpodetexto3"/>
    <w:uiPriority w:val="99"/>
    <w:semiHidden/>
    <w:locked/>
    <w:rPr>
      <w:rFonts w:cs="Times New Roman"/>
      <w:sz w:val="16"/>
      <w:szCs w:val="16"/>
    </w:rPr>
  </w:style>
  <w:style w:type="paragraph" w:styleId="Recuodecorpodetexto">
    <w:name w:val="Body Text Indent"/>
    <w:basedOn w:val="Normal"/>
    <w:link w:val="RecuodecorpodetextoChar"/>
    <w:uiPriority w:val="99"/>
    <w:rsid w:val="00735772"/>
    <w:pPr>
      <w:spacing w:line="480" w:lineRule="auto"/>
      <w:ind w:firstLine="708"/>
      <w:jc w:val="both"/>
    </w:pPr>
    <w:rPr>
      <w:color w:val="000000"/>
      <w:sz w:val="24"/>
      <w:szCs w:val="24"/>
    </w:rPr>
  </w:style>
  <w:style w:type="character" w:customStyle="1" w:styleId="RecuodecorpodetextoChar">
    <w:name w:val="Recuo de corpo de texto Char"/>
    <w:link w:val="Recuodecorpodetexto"/>
    <w:uiPriority w:val="99"/>
    <w:semiHidden/>
    <w:locked/>
    <w:rPr>
      <w:rFonts w:cs="Times New Roman"/>
      <w:sz w:val="20"/>
      <w:szCs w:val="20"/>
    </w:rPr>
  </w:style>
  <w:style w:type="paragraph" w:styleId="Rodap">
    <w:name w:val="footer"/>
    <w:basedOn w:val="Normal"/>
    <w:link w:val="RodapChar"/>
    <w:uiPriority w:val="99"/>
    <w:rsid w:val="00735772"/>
    <w:pPr>
      <w:tabs>
        <w:tab w:val="center" w:pos="4419"/>
        <w:tab w:val="right" w:pos="8838"/>
      </w:tabs>
    </w:pPr>
  </w:style>
  <w:style w:type="character" w:customStyle="1" w:styleId="RodapChar">
    <w:name w:val="Rodapé Char"/>
    <w:link w:val="Rodap"/>
    <w:uiPriority w:val="99"/>
    <w:locked/>
    <w:rsid w:val="004E699B"/>
    <w:rPr>
      <w:rFonts w:cs="Times New Roman"/>
    </w:rPr>
  </w:style>
  <w:style w:type="paragraph" w:styleId="Recuodecorpodetexto2">
    <w:name w:val="Body Text Indent 2"/>
    <w:basedOn w:val="Normal"/>
    <w:link w:val="Recuodecorpodetexto2Char"/>
    <w:uiPriority w:val="99"/>
    <w:rsid w:val="00735772"/>
    <w:pPr>
      <w:spacing w:before="120" w:after="120" w:line="480" w:lineRule="auto"/>
      <w:ind w:left="709" w:hanging="1"/>
      <w:jc w:val="both"/>
    </w:pPr>
    <w:rPr>
      <w:sz w:val="24"/>
      <w:szCs w:val="24"/>
    </w:rPr>
  </w:style>
  <w:style w:type="character" w:customStyle="1" w:styleId="Recuodecorpodetexto2Char">
    <w:name w:val="Recuo de corpo de texto 2 Char"/>
    <w:link w:val="Recuodecorpodetexto2"/>
    <w:uiPriority w:val="99"/>
    <w:semiHidden/>
    <w:locked/>
    <w:rPr>
      <w:rFonts w:cs="Times New Roman"/>
      <w:sz w:val="20"/>
      <w:szCs w:val="20"/>
    </w:rPr>
  </w:style>
  <w:style w:type="character" w:styleId="Nmerodepgina">
    <w:name w:val="page number"/>
    <w:uiPriority w:val="99"/>
    <w:rsid w:val="00735772"/>
    <w:rPr>
      <w:rFonts w:cs="Times New Roman"/>
    </w:rPr>
  </w:style>
  <w:style w:type="paragraph" w:styleId="Recuodecorpodetexto3">
    <w:name w:val="Body Text Indent 3"/>
    <w:basedOn w:val="Normal"/>
    <w:link w:val="Recuodecorpodetexto3Char"/>
    <w:uiPriority w:val="99"/>
    <w:rsid w:val="00735772"/>
    <w:pPr>
      <w:spacing w:before="120" w:after="120" w:line="480" w:lineRule="auto"/>
      <w:ind w:firstLine="708"/>
      <w:jc w:val="both"/>
    </w:pPr>
    <w:rPr>
      <w:color w:val="FF0000"/>
      <w:sz w:val="24"/>
      <w:szCs w:val="24"/>
    </w:rPr>
  </w:style>
  <w:style w:type="character" w:customStyle="1" w:styleId="Recuodecorpodetexto3Char">
    <w:name w:val="Recuo de corpo de texto 3 Char"/>
    <w:link w:val="Recuodecorpodetexto3"/>
    <w:uiPriority w:val="99"/>
    <w:semiHidden/>
    <w:locked/>
    <w:rPr>
      <w:rFonts w:cs="Times New Roman"/>
      <w:sz w:val="16"/>
      <w:szCs w:val="16"/>
    </w:rPr>
  </w:style>
  <w:style w:type="character" w:styleId="Forte">
    <w:name w:val="Strong"/>
    <w:uiPriority w:val="22"/>
    <w:qFormat/>
    <w:rsid w:val="00735772"/>
    <w:rPr>
      <w:rFonts w:cs="Times New Roman"/>
      <w:b/>
      <w:bCs/>
    </w:rPr>
  </w:style>
  <w:style w:type="paragraph" w:customStyle="1" w:styleId="Blockquote">
    <w:name w:val="Blockquote"/>
    <w:basedOn w:val="Normal"/>
    <w:uiPriority w:val="99"/>
    <w:rsid w:val="00735772"/>
    <w:pPr>
      <w:spacing w:before="100" w:after="100"/>
      <w:ind w:left="360" w:right="360"/>
    </w:pPr>
    <w:rPr>
      <w:sz w:val="24"/>
      <w:szCs w:val="24"/>
    </w:rPr>
  </w:style>
  <w:style w:type="character" w:styleId="Hyperlink">
    <w:name w:val="Hyperlink"/>
    <w:uiPriority w:val="99"/>
    <w:rsid w:val="00735772"/>
    <w:rPr>
      <w:rFonts w:cs="Times New Roman"/>
      <w:color w:val="0000FF"/>
      <w:u w:val="single"/>
    </w:rPr>
  </w:style>
  <w:style w:type="paragraph" w:styleId="Cabealho">
    <w:name w:val="header"/>
    <w:basedOn w:val="Normal"/>
    <w:link w:val="CabealhoChar"/>
    <w:uiPriority w:val="99"/>
    <w:rsid w:val="00735772"/>
    <w:pPr>
      <w:tabs>
        <w:tab w:val="center" w:pos="4252"/>
        <w:tab w:val="right" w:pos="8504"/>
      </w:tabs>
    </w:pPr>
  </w:style>
  <w:style w:type="character" w:customStyle="1" w:styleId="CabealhoChar">
    <w:name w:val="Cabeçalho Char"/>
    <w:link w:val="Cabealho"/>
    <w:uiPriority w:val="99"/>
    <w:locked/>
    <w:rPr>
      <w:rFonts w:cs="Times New Roman"/>
      <w:sz w:val="20"/>
      <w:szCs w:val="20"/>
    </w:rPr>
  </w:style>
  <w:style w:type="paragraph" w:styleId="Textoembloco">
    <w:name w:val="Block Text"/>
    <w:basedOn w:val="Normal"/>
    <w:uiPriority w:val="99"/>
    <w:rsid w:val="00735772"/>
    <w:pPr>
      <w:spacing w:before="120" w:after="120" w:line="360" w:lineRule="auto"/>
      <w:ind w:left="-851" w:right="-518" w:firstLine="851"/>
      <w:jc w:val="both"/>
    </w:pPr>
    <w:rPr>
      <w:sz w:val="24"/>
      <w:szCs w:val="24"/>
    </w:rPr>
  </w:style>
  <w:style w:type="paragraph" w:customStyle="1" w:styleId="Recuodecorpodetexto21">
    <w:name w:val="Recuo de corpo de texto 21"/>
    <w:basedOn w:val="Normal"/>
    <w:uiPriority w:val="99"/>
    <w:rsid w:val="00735772"/>
    <w:pPr>
      <w:suppressAutoHyphens/>
      <w:spacing w:before="120" w:after="120" w:line="480" w:lineRule="auto"/>
      <w:ind w:left="709" w:hanging="1"/>
      <w:jc w:val="both"/>
    </w:pPr>
    <w:rPr>
      <w:sz w:val="24"/>
      <w:szCs w:val="24"/>
      <w:lang w:eastAsia="ar-SA"/>
    </w:rPr>
  </w:style>
  <w:style w:type="paragraph" w:customStyle="1" w:styleId="Recuodecorpodetexto31">
    <w:name w:val="Recuo de corpo de texto 31"/>
    <w:basedOn w:val="Normal"/>
    <w:uiPriority w:val="99"/>
    <w:rsid w:val="00735772"/>
    <w:pPr>
      <w:suppressAutoHyphens/>
      <w:spacing w:before="120" w:after="120" w:line="480" w:lineRule="auto"/>
      <w:ind w:firstLine="708"/>
      <w:jc w:val="both"/>
    </w:pPr>
    <w:rPr>
      <w:color w:val="FF0000"/>
      <w:sz w:val="24"/>
      <w:szCs w:val="24"/>
      <w:lang w:eastAsia="ar-SA"/>
    </w:rPr>
  </w:style>
  <w:style w:type="paragraph" w:customStyle="1" w:styleId="Corpodetexto31">
    <w:name w:val="Corpo de texto 31"/>
    <w:basedOn w:val="Normal"/>
    <w:uiPriority w:val="99"/>
    <w:rsid w:val="00735772"/>
    <w:pPr>
      <w:suppressAutoHyphens/>
      <w:spacing w:line="360" w:lineRule="auto"/>
      <w:jc w:val="both"/>
    </w:pPr>
    <w:rPr>
      <w:sz w:val="26"/>
      <w:szCs w:val="26"/>
      <w:lang w:eastAsia="ar-SA"/>
    </w:rPr>
  </w:style>
  <w:style w:type="paragraph" w:styleId="Textodecomentrio">
    <w:name w:val="annotation text"/>
    <w:basedOn w:val="Normal"/>
    <w:link w:val="TextodecomentrioChar"/>
    <w:uiPriority w:val="99"/>
    <w:semiHidden/>
    <w:rsid w:val="00E50A0E"/>
  </w:style>
  <w:style w:type="character" w:customStyle="1" w:styleId="TextodecomentrioChar">
    <w:name w:val="Texto de comentário Char"/>
    <w:link w:val="Textodecomentrio"/>
    <w:uiPriority w:val="99"/>
    <w:semiHidden/>
    <w:locked/>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E50A0E"/>
    <w:rPr>
      <w:b/>
      <w:bCs/>
    </w:rPr>
  </w:style>
  <w:style w:type="character" w:customStyle="1" w:styleId="AssuntodocomentrioChar">
    <w:name w:val="Assunto do comentário Char"/>
    <w:link w:val="Assuntodocomentrio"/>
    <w:uiPriority w:val="99"/>
    <w:semiHidden/>
    <w:locked/>
    <w:rPr>
      <w:rFonts w:cs="Times New Roman"/>
      <w:b/>
      <w:bCs/>
      <w:sz w:val="20"/>
      <w:szCs w:val="20"/>
    </w:rPr>
  </w:style>
  <w:style w:type="paragraph" w:styleId="Textodebalo">
    <w:name w:val="Balloon Text"/>
    <w:basedOn w:val="Normal"/>
    <w:link w:val="TextodebaloChar"/>
    <w:uiPriority w:val="99"/>
    <w:semiHidden/>
    <w:rsid w:val="00E50A0E"/>
    <w:rPr>
      <w:rFonts w:ascii="Tahoma" w:hAnsi="Tahoma" w:cs="Tahoma"/>
      <w:sz w:val="16"/>
      <w:szCs w:val="16"/>
    </w:rPr>
  </w:style>
  <w:style w:type="character" w:customStyle="1" w:styleId="TextodebaloChar">
    <w:name w:val="Texto de balão Char"/>
    <w:link w:val="Textodebalo"/>
    <w:uiPriority w:val="99"/>
    <w:semiHidden/>
    <w:locked/>
    <w:rPr>
      <w:rFonts w:ascii="Tahoma" w:hAnsi="Tahoma" w:cs="Tahoma"/>
      <w:sz w:val="16"/>
      <w:szCs w:val="16"/>
    </w:rPr>
  </w:style>
  <w:style w:type="character" w:customStyle="1" w:styleId="A3">
    <w:name w:val="A3"/>
    <w:uiPriority w:val="99"/>
    <w:rsid w:val="00A30304"/>
    <w:rPr>
      <w:rFonts w:cs="OYEYXO+Times-Roman"/>
      <w:color w:val="000000"/>
      <w:sz w:val="12"/>
      <w:szCs w:val="12"/>
    </w:rPr>
  </w:style>
  <w:style w:type="paragraph" w:customStyle="1" w:styleId="ListaColorida-nfase11">
    <w:name w:val="Lista Colorida - Ênfase 11"/>
    <w:basedOn w:val="Normal"/>
    <w:uiPriority w:val="34"/>
    <w:qFormat/>
    <w:rsid w:val="001639C6"/>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1639C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5535ED"/>
    <w:pPr>
      <w:spacing w:before="100" w:beforeAutospacing="1" w:after="100" w:afterAutospacing="1"/>
    </w:pPr>
    <w:rPr>
      <w:sz w:val="24"/>
      <w:szCs w:val="24"/>
    </w:rPr>
  </w:style>
  <w:style w:type="table" w:customStyle="1" w:styleId="TabeladeGrade1Clara-nfase11">
    <w:name w:val="Tabela de Grade 1 Clara - Ênfase 11"/>
    <w:basedOn w:val="Tabelanormal"/>
    <w:uiPriority w:val="45"/>
    <w:rsid w:val="00A741FA"/>
    <w:tblPr>
      <w:tblStyleRowBandSize w:val="1"/>
      <w:tblStyleColBandSize w:val="1"/>
    </w:tblPr>
    <w:tblStylePr w:type="firstRow">
      <w:rPr>
        <w:rFonts w:ascii="OYEYXO+Times-Roman" w:eastAsia="Times New Roman" w:hAnsi="OYEYXO+Times-Roman" w:cs="Times New Roman"/>
        <w:i/>
        <w:iCs/>
        <w:sz w:val="26"/>
      </w:rPr>
      <w:tblPr/>
      <w:tcPr>
        <w:tcBorders>
          <w:bottom w:val="single" w:sz="4" w:space="0" w:color="7F7F7F"/>
        </w:tcBorders>
        <w:shd w:val="clear" w:color="auto" w:fill="FFFFFF"/>
      </w:tcPr>
    </w:tblStylePr>
    <w:tblStylePr w:type="lastRow">
      <w:rPr>
        <w:rFonts w:ascii="OYEYXO+Times-Roman" w:eastAsia="Times New Roman" w:hAnsi="OYEYXO+Times-Roman" w:cs="Times New Roman"/>
        <w:i/>
        <w:iCs/>
        <w:sz w:val="26"/>
      </w:rPr>
      <w:tblPr/>
      <w:tcPr>
        <w:tcBorders>
          <w:top w:val="single" w:sz="4" w:space="0" w:color="7F7F7F"/>
        </w:tcBorders>
        <w:shd w:val="clear" w:color="auto" w:fill="FFFFFF"/>
      </w:tcPr>
    </w:tblStylePr>
    <w:tblStylePr w:type="firstCol">
      <w:pPr>
        <w:jc w:val="right"/>
      </w:pPr>
      <w:rPr>
        <w:rFonts w:ascii="OYEYXO+Times-Roman" w:eastAsia="Times New Roman" w:hAnsi="OYEYXO+Times-Roman" w:cs="Times New Roman"/>
        <w:i/>
        <w:iCs/>
        <w:sz w:val="26"/>
      </w:rPr>
      <w:tblPr/>
      <w:tcPr>
        <w:tcBorders>
          <w:right w:val="single" w:sz="4" w:space="0" w:color="7F7F7F"/>
        </w:tcBorders>
        <w:shd w:val="clear" w:color="auto" w:fill="FFFFFF"/>
      </w:tcPr>
    </w:tblStylePr>
    <w:tblStylePr w:type="lastCol">
      <w:rPr>
        <w:rFonts w:ascii="OYEYXO+Times-Roman" w:eastAsia="Times New Roman" w:hAnsi="OYEYXO+Times-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formataoHTML">
    <w:name w:val="HTML Preformatted"/>
    <w:basedOn w:val="Normal"/>
    <w:link w:val="Pr-formataoHTMLChar"/>
    <w:uiPriority w:val="99"/>
    <w:semiHidden/>
    <w:unhideWhenUsed/>
    <w:rsid w:val="00ED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semiHidden/>
    <w:rsid w:val="00ED2A23"/>
    <w:rPr>
      <w:rFonts w:ascii="Courier New" w:hAnsi="Courier New" w:cs="Courier New"/>
    </w:rPr>
  </w:style>
  <w:style w:type="paragraph" w:styleId="PargrafodaLista">
    <w:name w:val="List Paragraph"/>
    <w:basedOn w:val="Normal"/>
    <w:uiPriority w:val="1"/>
    <w:qFormat/>
    <w:rsid w:val="00317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0622">
      <w:bodyDiv w:val="1"/>
      <w:marLeft w:val="0"/>
      <w:marRight w:val="0"/>
      <w:marTop w:val="0"/>
      <w:marBottom w:val="0"/>
      <w:divBdr>
        <w:top w:val="none" w:sz="0" w:space="0" w:color="auto"/>
        <w:left w:val="none" w:sz="0" w:space="0" w:color="auto"/>
        <w:bottom w:val="none" w:sz="0" w:space="0" w:color="auto"/>
        <w:right w:val="none" w:sz="0" w:space="0" w:color="auto"/>
      </w:divBdr>
    </w:div>
    <w:div w:id="213582063">
      <w:bodyDiv w:val="1"/>
      <w:marLeft w:val="0"/>
      <w:marRight w:val="0"/>
      <w:marTop w:val="0"/>
      <w:marBottom w:val="0"/>
      <w:divBdr>
        <w:top w:val="none" w:sz="0" w:space="0" w:color="auto"/>
        <w:left w:val="none" w:sz="0" w:space="0" w:color="auto"/>
        <w:bottom w:val="none" w:sz="0" w:space="0" w:color="auto"/>
        <w:right w:val="none" w:sz="0" w:space="0" w:color="auto"/>
      </w:divBdr>
    </w:div>
    <w:div w:id="324553629">
      <w:bodyDiv w:val="1"/>
      <w:marLeft w:val="0"/>
      <w:marRight w:val="0"/>
      <w:marTop w:val="0"/>
      <w:marBottom w:val="0"/>
      <w:divBdr>
        <w:top w:val="none" w:sz="0" w:space="0" w:color="auto"/>
        <w:left w:val="none" w:sz="0" w:space="0" w:color="auto"/>
        <w:bottom w:val="none" w:sz="0" w:space="0" w:color="auto"/>
        <w:right w:val="none" w:sz="0" w:space="0" w:color="auto"/>
      </w:divBdr>
    </w:div>
    <w:div w:id="332033737">
      <w:bodyDiv w:val="1"/>
      <w:marLeft w:val="0"/>
      <w:marRight w:val="0"/>
      <w:marTop w:val="0"/>
      <w:marBottom w:val="0"/>
      <w:divBdr>
        <w:top w:val="none" w:sz="0" w:space="0" w:color="auto"/>
        <w:left w:val="none" w:sz="0" w:space="0" w:color="auto"/>
        <w:bottom w:val="none" w:sz="0" w:space="0" w:color="auto"/>
        <w:right w:val="none" w:sz="0" w:space="0" w:color="auto"/>
      </w:divBdr>
    </w:div>
    <w:div w:id="540747630">
      <w:bodyDiv w:val="1"/>
      <w:marLeft w:val="0"/>
      <w:marRight w:val="0"/>
      <w:marTop w:val="0"/>
      <w:marBottom w:val="0"/>
      <w:divBdr>
        <w:top w:val="none" w:sz="0" w:space="0" w:color="auto"/>
        <w:left w:val="none" w:sz="0" w:space="0" w:color="auto"/>
        <w:bottom w:val="none" w:sz="0" w:space="0" w:color="auto"/>
        <w:right w:val="none" w:sz="0" w:space="0" w:color="auto"/>
      </w:divBdr>
    </w:div>
    <w:div w:id="544946994">
      <w:bodyDiv w:val="1"/>
      <w:marLeft w:val="0"/>
      <w:marRight w:val="0"/>
      <w:marTop w:val="0"/>
      <w:marBottom w:val="0"/>
      <w:divBdr>
        <w:top w:val="none" w:sz="0" w:space="0" w:color="auto"/>
        <w:left w:val="none" w:sz="0" w:space="0" w:color="auto"/>
        <w:bottom w:val="none" w:sz="0" w:space="0" w:color="auto"/>
        <w:right w:val="none" w:sz="0" w:space="0" w:color="auto"/>
      </w:divBdr>
    </w:div>
    <w:div w:id="784731083">
      <w:bodyDiv w:val="1"/>
      <w:marLeft w:val="0"/>
      <w:marRight w:val="0"/>
      <w:marTop w:val="0"/>
      <w:marBottom w:val="0"/>
      <w:divBdr>
        <w:top w:val="none" w:sz="0" w:space="0" w:color="auto"/>
        <w:left w:val="none" w:sz="0" w:space="0" w:color="auto"/>
        <w:bottom w:val="none" w:sz="0" w:space="0" w:color="auto"/>
        <w:right w:val="none" w:sz="0" w:space="0" w:color="auto"/>
      </w:divBdr>
    </w:div>
    <w:div w:id="824901993">
      <w:bodyDiv w:val="1"/>
      <w:marLeft w:val="0"/>
      <w:marRight w:val="0"/>
      <w:marTop w:val="0"/>
      <w:marBottom w:val="0"/>
      <w:divBdr>
        <w:top w:val="none" w:sz="0" w:space="0" w:color="auto"/>
        <w:left w:val="none" w:sz="0" w:space="0" w:color="auto"/>
        <w:bottom w:val="none" w:sz="0" w:space="0" w:color="auto"/>
        <w:right w:val="none" w:sz="0" w:space="0" w:color="auto"/>
      </w:divBdr>
    </w:div>
    <w:div w:id="899825231">
      <w:bodyDiv w:val="1"/>
      <w:marLeft w:val="0"/>
      <w:marRight w:val="0"/>
      <w:marTop w:val="0"/>
      <w:marBottom w:val="0"/>
      <w:divBdr>
        <w:top w:val="none" w:sz="0" w:space="0" w:color="auto"/>
        <w:left w:val="none" w:sz="0" w:space="0" w:color="auto"/>
        <w:bottom w:val="none" w:sz="0" w:space="0" w:color="auto"/>
        <w:right w:val="none" w:sz="0" w:space="0" w:color="auto"/>
      </w:divBdr>
    </w:div>
    <w:div w:id="982737739">
      <w:bodyDiv w:val="1"/>
      <w:marLeft w:val="0"/>
      <w:marRight w:val="0"/>
      <w:marTop w:val="0"/>
      <w:marBottom w:val="0"/>
      <w:divBdr>
        <w:top w:val="none" w:sz="0" w:space="0" w:color="auto"/>
        <w:left w:val="none" w:sz="0" w:space="0" w:color="auto"/>
        <w:bottom w:val="none" w:sz="0" w:space="0" w:color="auto"/>
        <w:right w:val="none" w:sz="0" w:space="0" w:color="auto"/>
      </w:divBdr>
    </w:div>
    <w:div w:id="1077678395">
      <w:bodyDiv w:val="1"/>
      <w:marLeft w:val="0"/>
      <w:marRight w:val="0"/>
      <w:marTop w:val="0"/>
      <w:marBottom w:val="0"/>
      <w:divBdr>
        <w:top w:val="none" w:sz="0" w:space="0" w:color="auto"/>
        <w:left w:val="none" w:sz="0" w:space="0" w:color="auto"/>
        <w:bottom w:val="none" w:sz="0" w:space="0" w:color="auto"/>
        <w:right w:val="none" w:sz="0" w:space="0" w:color="auto"/>
      </w:divBdr>
    </w:div>
    <w:div w:id="1179387720">
      <w:bodyDiv w:val="1"/>
      <w:marLeft w:val="0"/>
      <w:marRight w:val="0"/>
      <w:marTop w:val="0"/>
      <w:marBottom w:val="0"/>
      <w:divBdr>
        <w:top w:val="none" w:sz="0" w:space="0" w:color="auto"/>
        <w:left w:val="none" w:sz="0" w:space="0" w:color="auto"/>
        <w:bottom w:val="none" w:sz="0" w:space="0" w:color="auto"/>
        <w:right w:val="none" w:sz="0" w:space="0" w:color="auto"/>
      </w:divBdr>
    </w:div>
    <w:div w:id="1196233337">
      <w:bodyDiv w:val="1"/>
      <w:marLeft w:val="0"/>
      <w:marRight w:val="0"/>
      <w:marTop w:val="0"/>
      <w:marBottom w:val="0"/>
      <w:divBdr>
        <w:top w:val="none" w:sz="0" w:space="0" w:color="auto"/>
        <w:left w:val="none" w:sz="0" w:space="0" w:color="auto"/>
        <w:bottom w:val="none" w:sz="0" w:space="0" w:color="auto"/>
        <w:right w:val="none" w:sz="0" w:space="0" w:color="auto"/>
      </w:divBdr>
    </w:div>
    <w:div w:id="1382903479">
      <w:bodyDiv w:val="1"/>
      <w:marLeft w:val="0"/>
      <w:marRight w:val="0"/>
      <w:marTop w:val="0"/>
      <w:marBottom w:val="0"/>
      <w:divBdr>
        <w:top w:val="none" w:sz="0" w:space="0" w:color="auto"/>
        <w:left w:val="none" w:sz="0" w:space="0" w:color="auto"/>
        <w:bottom w:val="none" w:sz="0" w:space="0" w:color="auto"/>
        <w:right w:val="none" w:sz="0" w:space="0" w:color="auto"/>
      </w:divBdr>
    </w:div>
    <w:div w:id="1470049861">
      <w:bodyDiv w:val="1"/>
      <w:marLeft w:val="0"/>
      <w:marRight w:val="0"/>
      <w:marTop w:val="0"/>
      <w:marBottom w:val="0"/>
      <w:divBdr>
        <w:top w:val="none" w:sz="0" w:space="0" w:color="auto"/>
        <w:left w:val="none" w:sz="0" w:space="0" w:color="auto"/>
        <w:bottom w:val="none" w:sz="0" w:space="0" w:color="auto"/>
        <w:right w:val="none" w:sz="0" w:space="0" w:color="auto"/>
      </w:divBdr>
    </w:div>
    <w:div w:id="1470510960">
      <w:bodyDiv w:val="1"/>
      <w:marLeft w:val="0"/>
      <w:marRight w:val="0"/>
      <w:marTop w:val="0"/>
      <w:marBottom w:val="0"/>
      <w:divBdr>
        <w:top w:val="none" w:sz="0" w:space="0" w:color="auto"/>
        <w:left w:val="none" w:sz="0" w:space="0" w:color="auto"/>
        <w:bottom w:val="none" w:sz="0" w:space="0" w:color="auto"/>
        <w:right w:val="none" w:sz="0" w:space="0" w:color="auto"/>
      </w:divBdr>
    </w:div>
    <w:div w:id="1506165932">
      <w:bodyDiv w:val="1"/>
      <w:marLeft w:val="0"/>
      <w:marRight w:val="0"/>
      <w:marTop w:val="0"/>
      <w:marBottom w:val="0"/>
      <w:divBdr>
        <w:top w:val="none" w:sz="0" w:space="0" w:color="auto"/>
        <w:left w:val="none" w:sz="0" w:space="0" w:color="auto"/>
        <w:bottom w:val="none" w:sz="0" w:space="0" w:color="auto"/>
        <w:right w:val="none" w:sz="0" w:space="0" w:color="auto"/>
      </w:divBdr>
    </w:div>
    <w:div w:id="1654750228">
      <w:bodyDiv w:val="1"/>
      <w:marLeft w:val="0"/>
      <w:marRight w:val="0"/>
      <w:marTop w:val="0"/>
      <w:marBottom w:val="0"/>
      <w:divBdr>
        <w:top w:val="none" w:sz="0" w:space="0" w:color="auto"/>
        <w:left w:val="none" w:sz="0" w:space="0" w:color="auto"/>
        <w:bottom w:val="none" w:sz="0" w:space="0" w:color="auto"/>
        <w:right w:val="none" w:sz="0" w:space="0" w:color="auto"/>
      </w:divBdr>
    </w:div>
    <w:div w:id="1670015914">
      <w:bodyDiv w:val="1"/>
      <w:marLeft w:val="0"/>
      <w:marRight w:val="0"/>
      <w:marTop w:val="0"/>
      <w:marBottom w:val="0"/>
      <w:divBdr>
        <w:top w:val="none" w:sz="0" w:space="0" w:color="auto"/>
        <w:left w:val="none" w:sz="0" w:space="0" w:color="auto"/>
        <w:bottom w:val="none" w:sz="0" w:space="0" w:color="auto"/>
        <w:right w:val="none" w:sz="0" w:space="0" w:color="auto"/>
      </w:divBdr>
    </w:div>
    <w:div w:id="1694303539">
      <w:bodyDiv w:val="1"/>
      <w:marLeft w:val="0"/>
      <w:marRight w:val="0"/>
      <w:marTop w:val="0"/>
      <w:marBottom w:val="0"/>
      <w:divBdr>
        <w:top w:val="none" w:sz="0" w:space="0" w:color="auto"/>
        <w:left w:val="none" w:sz="0" w:space="0" w:color="auto"/>
        <w:bottom w:val="none" w:sz="0" w:space="0" w:color="auto"/>
        <w:right w:val="none" w:sz="0" w:space="0" w:color="auto"/>
      </w:divBdr>
    </w:div>
    <w:div w:id="1770658029">
      <w:bodyDiv w:val="1"/>
      <w:marLeft w:val="0"/>
      <w:marRight w:val="0"/>
      <w:marTop w:val="0"/>
      <w:marBottom w:val="0"/>
      <w:divBdr>
        <w:top w:val="none" w:sz="0" w:space="0" w:color="auto"/>
        <w:left w:val="none" w:sz="0" w:space="0" w:color="auto"/>
        <w:bottom w:val="none" w:sz="0" w:space="0" w:color="auto"/>
        <w:right w:val="none" w:sz="0" w:space="0" w:color="auto"/>
      </w:divBdr>
    </w:div>
    <w:div w:id="1775707887">
      <w:bodyDiv w:val="1"/>
      <w:marLeft w:val="0"/>
      <w:marRight w:val="0"/>
      <w:marTop w:val="0"/>
      <w:marBottom w:val="0"/>
      <w:divBdr>
        <w:top w:val="none" w:sz="0" w:space="0" w:color="auto"/>
        <w:left w:val="none" w:sz="0" w:space="0" w:color="auto"/>
        <w:bottom w:val="none" w:sz="0" w:space="0" w:color="auto"/>
        <w:right w:val="none" w:sz="0" w:space="0" w:color="auto"/>
      </w:divBdr>
    </w:div>
    <w:div w:id="1785348998">
      <w:bodyDiv w:val="1"/>
      <w:marLeft w:val="0"/>
      <w:marRight w:val="0"/>
      <w:marTop w:val="0"/>
      <w:marBottom w:val="0"/>
      <w:divBdr>
        <w:top w:val="none" w:sz="0" w:space="0" w:color="auto"/>
        <w:left w:val="none" w:sz="0" w:space="0" w:color="auto"/>
        <w:bottom w:val="none" w:sz="0" w:space="0" w:color="auto"/>
        <w:right w:val="none" w:sz="0" w:space="0" w:color="auto"/>
      </w:divBdr>
    </w:div>
    <w:div w:id="1891532021">
      <w:bodyDiv w:val="1"/>
      <w:marLeft w:val="0"/>
      <w:marRight w:val="0"/>
      <w:marTop w:val="0"/>
      <w:marBottom w:val="0"/>
      <w:divBdr>
        <w:top w:val="none" w:sz="0" w:space="0" w:color="auto"/>
        <w:left w:val="none" w:sz="0" w:space="0" w:color="auto"/>
        <w:bottom w:val="none" w:sz="0" w:space="0" w:color="auto"/>
        <w:right w:val="none" w:sz="0" w:space="0" w:color="auto"/>
      </w:divBdr>
    </w:div>
    <w:div w:id="1959752341">
      <w:bodyDiv w:val="1"/>
      <w:marLeft w:val="0"/>
      <w:marRight w:val="0"/>
      <w:marTop w:val="0"/>
      <w:marBottom w:val="0"/>
      <w:divBdr>
        <w:top w:val="none" w:sz="0" w:space="0" w:color="auto"/>
        <w:left w:val="none" w:sz="0" w:space="0" w:color="auto"/>
        <w:bottom w:val="none" w:sz="0" w:space="0" w:color="auto"/>
        <w:right w:val="none" w:sz="0" w:space="0" w:color="auto"/>
      </w:divBdr>
    </w:div>
    <w:div w:id="2043746813">
      <w:bodyDiv w:val="1"/>
      <w:marLeft w:val="0"/>
      <w:marRight w:val="0"/>
      <w:marTop w:val="0"/>
      <w:marBottom w:val="0"/>
      <w:divBdr>
        <w:top w:val="none" w:sz="0" w:space="0" w:color="auto"/>
        <w:left w:val="none" w:sz="0" w:space="0" w:color="auto"/>
        <w:bottom w:val="none" w:sz="0" w:space="0" w:color="auto"/>
        <w:right w:val="none" w:sz="0" w:space="0" w:color="auto"/>
      </w:divBdr>
    </w:div>
    <w:div w:id="2128114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www.blackwell-synergy.com/doi/abs/10.1111/j.1600-051X.2005.00765.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www.nlm.nih.gov/bsd/uniform_requirements.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wilcos.com.br/master/resilab"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bahiana.edu.br/revistas"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header" Target="header3.xml"/><Relationship Id="rId27" Type="http://schemas.openxmlformats.org/officeDocument/2006/relationships/hyperlink" Target="http://www.list.com/dentistry"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9734-1173-4499-AD7E-58A9EC09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5477</Words>
  <Characters>29582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34990</CharactersWithSpaces>
  <SharedDoc>false</SharedDoc>
  <HLinks>
    <vt:vector size="6" baseType="variant">
      <vt:variant>
        <vt:i4>7798838</vt:i4>
      </vt:variant>
      <vt:variant>
        <vt:i4>0</vt:i4>
      </vt:variant>
      <vt:variant>
        <vt:i4>0</vt:i4>
      </vt:variant>
      <vt:variant>
        <vt:i4>5</vt:i4>
      </vt:variant>
      <vt:variant>
        <vt:lpwstr>http://www.bahiana.edu.br/revistas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dc:creator>
  <cp:lastModifiedBy>PC</cp:lastModifiedBy>
  <cp:revision>2</cp:revision>
  <cp:lastPrinted>2009-05-20T09:43:00Z</cp:lastPrinted>
  <dcterms:created xsi:type="dcterms:W3CDTF">2019-06-12T12:05:00Z</dcterms:created>
  <dcterms:modified xsi:type="dcterms:W3CDTF">2019-06-12T12:05:00Z</dcterms:modified>
</cp:coreProperties>
</file>